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2F" w:rsidRPr="00AF54B7" w:rsidRDefault="00D854F1" w:rsidP="00D854F1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B7">
        <w:rPr>
          <w:rFonts w:ascii="Times New Roman" w:hAnsi="Times New Roman" w:cs="Times New Roman"/>
          <w:sz w:val="32"/>
          <w:szCs w:val="32"/>
        </w:rPr>
        <w:t xml:space="preserve">Итоги заседания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AF54B7">
        <w:rPr>
          <w:rFonts w:ascii="Times New Roman" w:hAnsi="Times New Roman" w:cs="Times New Roman"/>
          <w:sz w:val="32"/>
          <w:szCs w:val="32"/>
        </w:rPr>
        <w:t>Охта</w:t>
      </w:r>
      <w:proofErr w:type="spellEnd"/>
      <w:r w:rsidRPr="00AF54B7">
        <w:rPr>
          <w:rFonts w:ascii="Times New Roman" w:hAnsi="Times New Roman" w:cs="Times New Roman"/>
          <w:sz w:val="32"/>
          <w:szCs w:val="32"/>
        </w:rPr>
        <w:t xml:space="preserve"> от 28 января 2019 года.</w:t>
      </w:r>
    </w:p>
    <w:p w:rsidR="003F614F" w:rsidRDefault="003F614F" w:rsidP="003F6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4F">
        <w:rPr>
          <w:rFonts w:ascii="Times New Roman" w:hAnsi="Times New Roman" w:cs="Times New Roman"/>
          <w:sz w:val="28"/>
          <w:szCs w:val="28"/>
        </w:rPr>
        <w:t xml:space="preserve">Очередное заседание прошло под председательством </w:t>
      </w:r>
      <w:r w:rsidRPr="003F614F">
        <w:rPr>
          <w:rFonts w:ascii="Times New Roman" w:hAnsi="Times New Roman" w:cs="Times New Roman"/>
          <w:sz w:val="28"/>
          <w:szCs w:val="28"/>
        </w:rPr>
        <w:t>Глав</w:t>
      </w:r>
      <w:r w:rsidRPr="003F614F">
        <w:rPr>
          <w:rFonts w:ascii="Times New Roman" w:hAnsi="Times New Roman" w:cs="Times New Roman"/>
          <w:sz w:val="28"/>
          <w:szCs w:val="28"/>
        </w:rPr>
        <w:t>ы</w:t>
      </w:r>
      <w:r w:rsidRPr="003F6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Малая </w:t>
      </w:r>
      <w:proofErr w:type="spellStart"/>
      <w:r w:rsidRPr="003F614F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4F">
        <w:rPr>
          <w:rFonts w:ascii="Times New Roman" w:hAnsi="Times New Roman" w:cs="Times New Roman"/>
          <w:sz w:val="28"/>
          <w:szCs w:val="28"/>
        </w:rPr>
        <w:t>Д</w:t>
      </w:r>
      <w:r w:rsidRPr="003F614F">
        <w:rPr>
          <w:rFonts w:ascii="Times New Roman" w:hAnsi="Times New Roman" w:cs="Times New Roman"/>
          <w:sz w:val="28"/>
          <w:szCs w:val="28"/>
        </w:rPr>
        <w:t>митрия</w:t>
      </w:r>
      <w:r w:rsidR="00F32217">
        <w:rPr>
          <w:rFonts w:ascii="Times New Roman" w:hAnsi="Times New Roman" w:cs="Times New Roman"/>
          <w:sz w:val="28"/>
          <w:szCs w:val="28"/>
        </w:rPr>
        <w:t xml:space="preserve"> </w:t>
      </w:r>
      <w:r w:rsidRPr="003F614F">
        <w:rPr>
          <w:rFonts w:ascii="Times New Roman" w:hAnsi="Times New Roman" w:cs="Times New Roman"/>
          <w:sz w:val="28"/>
          <w:szCs w:val="28"/>
        </w:rPr>
        <w:t>И</w:t>
      </w:r>
      <w:r w:rsidRPr="003F614F">
        <w:rPr>
          <w:rFonts w:ascii="Times New Roman" w:hAnsi="Times New Roman" w:cs="Times New Roman"/>
          <w:sz w:val="28"/>
          <w:szCs w:val="28"/>
        </w:rPr>
        <w:t>вановича</w:t>
      </w:r>
      <w:r w:rsidRPr="003F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4F">
        <w:rPr>
          <w:rFonts w:ascii="Times New Roman" w:hAnsi="Times New Roman" w:cs="Times New Roman"/>
          <w:sz w:val="28"/>
          <w:szCs w:val="28"/>
        </w:rPr>
        <w:t>Монахов</w:t>
      </w:r>
      <w:r w:rsidRPr="003F614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614F">
        <w:rPr>
          <w:rFonts w:ascii="Times New Roman" w:hAnsi="Times New Roman" w:cs="Times New Roman"/>
          <w:sz w:val="28"/>
          <w:szCs w:val="28"/>
        </w:rPr>
        <w:t>.</w:t>
      </w:r>
    </w:p>
    <w:p w:rsidR="003F614F" w:rsidRPr="003F614F" w:rsidRDefault="003F614F" w:rsidP="003F6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двенадцать депутатов </w:t>
      </w:r>
      <w:r w:rsidR="00AF54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AF54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овета, жители муниципального образования, приглашенные представители органов государственной власти, сотрудники муниципального совета и местной администрации.</w:t>
      </w:r>
    </w:p>
    <w:p w:rsidR="003F614F" w:rsidRDefault="003F614F" w:rsidP="003F6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4F">
        <w:rPr>
          <w:rFonts w:ascii="Times New Roman" w:hAnsi="Times New Roman" w:cs="Times New Roman"/>
          <w:sz w:val="28"/>
          <w:szCs w:val="28"/>
        </w:rPr>
        <w:t xml:space="preserve">Помимо вопросов, включенных в проект повестки заседания депутатом Горбуновой А.С. было внесено предложение о рассмотрении вопроса по </w:t>
      </w:r>
      <w:r w:rsidRPr="003F614F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614F">
        <w:rPr>
          <w:rFonts w:ascii="Times New Roman" w:hAnsi="Times New Roman" w:cs="Times New Roman"/>
          <w:sz w:val="28"/>
          <w:szCs w:val="28"/>
        </w:rPr>
        <w:t xml:space="preserve"> выплат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законодательством.</w:t>
      </w:r>
    </w:p>
    <w:p w:rsidR="00F32217" w:rsidRDefault="00F32217" w:rsidP="003F6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F54B7">
        <w:rPr>
          <w:rFonts w:ascii="Times New Roman" w:hAnsi="Times New Roman" w:cs="Times New Roman"/>
          <w:sz w:val="28"/>
          <w:szCs w:val="28"/>
        </w:rPr>
        <w:t xml:space="preserve"> результатам заседания были приняты большинством голосов следующие решения:</w:t>
      </w:r>
    </w:p>
    <w:p w:rsidR="003F614F" w:rsidRPr="00AF54B7" w:rsidRDefault="00AF54B7" w:rsidP="00AF5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14F" w:rsidRPr="00AF54B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Муниципального Совета внутригородского муниципального образования муниципальный округ Малая </w:t>
      </w:r>
      <w:proofErr w:type="spellStart"/>
      <w:r w:rsidR="003F614F" w:rsidRPr="00AF54B7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3F614F" w:rsidRPr="00AF54B7">
        <w:rPr>
          <w:rFonts w:ascii="Times New Roman" w:hAnsi="Times New Roman" w:cs="Times New Roman"/>
          <w:sz w:val="28"/>
          <w:szCs w:val="28"/>
        </w:rPr>
        <w:t xml:space="preserve"> от 12.11.2018 № 35 «О бюджете внутригородского муниципального образования Санкт-Петербурга муниципальный округ Малая </w:t>
      </w:r>
      <w:proofErr w:type="spellStart"/>
      <w:r w:rsidR="003F614F" w:rsidRPr="00AF54B7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3F614F" w:rsidRPr="00AF54B7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14F" w:rsidRPr="00AF54B7" w:rsidRDefault="00AF54B7" w:rsidP="00AF54B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3F614F" w:rsidRPr="00AF54B7">
        <w:rPr>
          <w:rFonts w:ascii="Times New Roman" w:hAnsi="Times New Roman" w:cs="Times New Roman"/>
          <w:sz w:val="28"/>
          <w:szCs w:val="28"/>
        </w:rPr>
        <w:t xml:space="preserve">«Об Общественном совете внутригородского муниципального образования Санкт-Петербурга муниципального округа Малая </w:t>
      </w:r>
      <w:proofErr w:type="spellStart"/>
      <w:r w:rsidR="003F614F" w:rsidRPr="00AF54B7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3F614F" w:rsidRPr="00AF5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4B7" w:rsidRDefault="00AF54B7" w:rsidP="00AF54B7">
      <w:pPr>
        <w:jc w:val="both"/>
        <w:rPr>
          <w:rFonts w:ascii="Times New Roman" w:hAnsi="Times New Roman" w:cs="Times New Roman"/>
          <w:sz w:val="28"/>
          <w:szCs w:val="28"/>
        </w:rPr>
      </w:pPr>
      <w:r w:rsidRPr="00AF54B7">
        <w:rPr>
          <w:rFonts w:ascii="Times New Roman" w:hAnsi="Times New Roman" w:cs="Times New Roman"/>
          <w:sz w:val="28"/>
          <w:szCs w:val="28"/>
        </w:rPr>
        <w:t>-</w:t>
      </w:r>
      <w:r w:rsidR="00933739">
        <w:rPr>
          <w:rFonts w:ascii="Times New Roman" w:hAnsi="Times New Roman" w:cs="Times New Roman"/>
          <w:sz w:val="28"/>
          <w:szCs w:val="28"/>
        </w:rPr>
        <w:t xml:space="preserve"> </w:t>
      </w:r>
      <w:r w:rsidR="003F614F" w:rsidRPr="00AF54B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отдельные решения Муниципального Совета внутригородского муниципального образования муниципальный округ Малая </w:t>
      </w:r>
      <w:proofErr w:type="spellStart"/>
      <w:r w:rsidR="003F614F" w:rsidRPr="00AF54B7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3F614F" w:rsidRPr="00AF54B7">
        <w:rPr>
          <w:rFonts w:ascii="Times New Roman" w:hAnsi="Times New Roman" w:cs="Times New Roman"/>
          <w:sz w:val="28"/>
          <w:szCs w:val="28"/>
        </w:rPr>
        <w:t xml:space="preserve"> в связи с изменением расчетной единицы на 2019 </w:t>
      </w:r>
      <w:proofErr w:type="gramStart"/>
      <w:r w:rsidR="003F614F" w:rsidRPr="00AF54B7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AF54B7">
        <w:rPr>
          <w:rFonts w:ascii="Times New Roman" w:hAnsi="Times New Roman" w:cs="Times New Roman"/>
          <w:sz w:val="28"/>
          <w:szCs w:val="28"/>
        </w:rPr>
        <w:t>;</w:t>
      </w:r>
      <w:r w:rsidR="003F614F" w:rsidRPr="00AF54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14F" w:rsidRPr="00AF54B7" w:rsidRDefault="00AF54B7" w:rsidP="00AF54B7">
      <w:pPr>
        <w:jc w:val="both"/>
        <w:rPr>
          <w:rFonts w:ascii="Times New Roman" w:hAnsi="Times New Roman" w:cs="Times New Roman"/>
          <w:sz w:val="28"/>
          <w:szCs w:val="28"/>
        </w:rPr>
      </w:pPr>
      <w:r w:rsidRPr="00AF54B7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F614F" w:rsidRPr="00AF54B7">
        <w:rPr>
          <w:rFonts w:ascii="Times New Roman" w:hAnsi="Times New Roman" w:cs="Times New Roman"/>
          <w:sz w:val="28"/>
          <w:szCs w:val="28"/>
        </w:rPr>
        <w:t>«Об установлении выплат Главе муниципального образования»</w:t>
      </w:r>
      <w:bookmarkStart w:id="0" w:name="_GoBack"/>
      <w:bookmarkEnd w:id="0"/>
      <w:r w:rsidRPr="00AF54B7">
        <w:rPr>
          <w:rFonts w:ascii="Times New Roman" w:hAnsi="Times New Roman" w:cs="Times New Roman"/>
          <w:sz w:val="28"/>
          <w:szCs w:val="28"/>
        </w:rPr>
        <w:t>;</w:t>
      </w:r>
    </w:p>
    <w:p w:rsidR="003F614F" w:rsidRPr="00AF54B7" w:rsidRDefault="00AF54B7" w:rsidP="00AF5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36524728"/>
      <w:bookmarkStart w:id="2" w:name="_Hlk534904151"/>
      <w:r>
        <w:rPr>
          <w:rFonts w:ascii="Times New Roman" w:hAnsi="Times New Roman" w:cs="Times New Roman"/>
          <w:sz w:val="28"/>
          <w:szCs w:val="28"/>
        </w:rPr>
        <w:softHyphen/>
      </w:r>
      <w:r w:rsidR="003F614F" w:rsidRPr="00AF54B7">
        <w:rPr>
          <w:rFonts w:ascii="Times New Roman" w:hAnsi="Times New Roman" w:cs="Times New Roman"/>
          <w:sz w:val="28"/>
          <w:szCs w:val="28"/>
        </w:rPr>
        <w:t xml:space="preserve"> «Рассмотрение представления прокурора Красногвардейского района в отношении депутата С.В. Лаврентьева отложить до поступления ответа из Комитета территориального развития Правительства Санкт-Петербурга»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1"/>
      <w:bookmarkEnd w:id="2"/>
    </w:p>
    <w:p w:rsidR="003F614F" w:rsidRDefault="00AF54B7" w:rsidP="00AF54B7">
      <w:pPr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14F" w:rsidRPr="00AF54B7">
        <w:rPr>
          <w:rFonts w:ascii="Times New Roman" w:hAnsi="Times New Roman" w:cs="Times New Roman"/>
          <w:sz w:val="28"/>
          <w:szCs w:val="28"/>
        </w:rPr>
        <w:t>депутатам Муниципального Совета были выданы информационные памятки о порядке и сроках предоставления сведений о доходах в 2019 году.</w:t>
      </w:r>
    </w:p>
    <w:p w:rsidR="003F614F" w:rsidRDefault="00933739" w:rsidP="00933739">
      <w:pPr>
        <w:ind w:right="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Определена дата следующего </w:t>
      </w:r>
      <w:r w:rsidR="00AF54B7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F54B7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79"/>
    <w:rsid w:val="003F614F"/>
    <w:rsid w:val="00933739"/>
    <w:rsid w:val="00AE4C79"/>
    <w:rsid w:val="00AF54B7"/>
    <w:rsid w:val="00D6602F"/>
    <w:rsid w:val="00D854F1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B35A7-E2D1-40D5-997F-BA0513A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АндрееваИН</cp:lastModifiedBy>
  <cp:revision>3</cp:revision>
  <dcterms:created xsi:type="dcterms:W3CDTF">2019-01-31T13:09:00Z</dcterms:created>
  <dcterms:modified xsi:type="dcterms:W3CDTF">2019-01-31T13:44:00Z</dcterms:modified>
</cp:coreProperties>
</file>