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2ED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1912ED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утв</w:t>
      </w:r>
      <w:r w:rsid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ерждении Порядка осуществления </w:t>
      </w:r>
    </w:p>
    <w:p w:rsidR="001912ED" w:rsidRP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униципальным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оветом внутригородского муниципального </w:t>
      </w:r>
    </w:p>
    <w:p w:rsid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образования Санкт-Петербурга 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5D69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912ED" w:rsidRP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Малая Охта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контроля за исполнением местной </w:t>
      </w:r>
    </w:p>
    <w:p w:rsid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администрацией внутригородского муниципального </w:t>
      </w:r>
    </w:p>
    <w:p w:rsid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D69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912ED" w:rsidRP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Малая Охта и должностными лицами местной администрации</w:t>
      </w:r>
    </w:p>
    <w:p w:rsid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D69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Малая Охта полномочий по решению вопросов</w:t>
      </w:r>
    </w:p>
    <w:p w:rsidR="001912ED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местного значения во внутригородском </w:t>
      </w:r>
    </w:p>
    <w:p w:rsidR="001912ED" w:rsidRPr="005A494F" w:rsidRDefault="001912ED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муниципальном образовании Санкт-Петербурга </w:t>
      </w:r>
    </w:p>
    <w:p w:rsidR="005A494F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муниципальный округ Малая Охта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1912ED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Федеральн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Санкт-Петербурга от 23.09.2009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420-79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местного самоуправления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4055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твердить Порядок осуществления М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униципальным 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оветом внутригородского муниципального образования Санкт-Петербурга 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га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контроля за исполнением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естной администрацией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и должностными лицами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естной администрации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полномочий по решению вопросов местного значения во внутригородском муниципальном образовании Санкт-Петербурга муниципальный округ Малая Охта согласно приложению к настоящему</w:t>
      </w:r>
      <w:r w:rsidR="00F35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</w:t>
      </w:r>
      <w:bookmarkStart w:id="0" w:name="_GoBack"/>
      <w:bookmarkEnd w:id="0"/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со дня его официального опубликования (обнародования). </w:t>
      </w:r>
    </w:p>
    <w:p w:rsidR="005D69AE" w:rsidRPr="005D69AE" w:rsidRDefault="005D69AE" w:rsidP="005D69A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Pr="00781842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ипальный округ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892593" w:rsidRPr="00781842" w:rsidRDefault="00892593" w:rsidP="008925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</w:t>
      </w:r>
    </w:p>
    <w:p w:rsidR="00892593" w:rsidRP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93" w:rsidRP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93" w:rsidRPr="00D64513" w:rsidRDefault="00892593" w:rsidP="008925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 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 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внутригородского муниципального образования Санкт-Петербурга 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D69AE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 </w:t>
      </w:r>
      <w:r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исполнением  местной администрацией внутригородского муниципального образования Санкт-Петербурга 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D69AE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 </w:t>
      </w:r>
      <w:r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должностными лицами местной администрации полномочий</w:t>
      </w:r>
      <w:r w:rsidR="009866D0" w:rsidRPr="00D64513">
        <w:t xml:space="preserve"> 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</w:t>
      </w:r>
      <w:r w:rsidR="005D69AE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  <w:r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 во внутригородском муниципальном образовании Санкт-Петербурга </w:t>
      </w:r>
      <w:r w:rsidR="009866D0"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Малая Охта</w:t>
      </w:r>
    </w:p>
    <w:p w:rsidR="00892593" w:rsidRPr="00D6451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осуществления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внутригородского муниципального образования Санкт-Петербурга 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во внутригородском муниципальном образовании Санкт-Петербурга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Малая Охта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 в соответствии с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п.9 ч.10 ст. 35 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года №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ФЗ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</w:rPr>
        <w:t>п.8 ч.4 ст. 26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года №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79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местного самоуправления в Санкт-Петербурге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Санкт-Петербурга)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п.8 ч.1 ст. 28 Устава внутригородского муниципального образования Санкт-Петербурга 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Устав).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1. Термины и понятия, применяемые в настоящем Порядке: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естная администрация внутригородского муниципального образования Санкт-Петербурга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69AE" w:rsidRPr="00892593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самоуправления,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наделенный полномочиями по решению вопросов местного значения во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внутригородском муниципальном образовании Санкт-Петербурга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Малая Охта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самоуправления);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-должностные лица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9866D0" w:rsidRPr="009866D0">
        <w:t xml:space="preserve">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D69AE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наделенные правовым актом руководителя органа местного самоуправления полномочиями по 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решению вопросов местного значения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должностное лицо)</w:t>
      </w:r>
    </w:p>
    <w:p w:rsid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-глава муниципального образования, испол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няющий полномочия председателя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муниципального образования - глава внутригородского муниципального образования Санкт-Петербурга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исполняющий полномочия председателя муниципального совета (далее - гл</w:t>
      </w:r>
      <w:r w:rsid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образования).</w:t>
      </w:r>
    </w:p>
    <w:p w:rsidR="00BE4164" w:rsidRPr="00BE4164" w:rsidRDefault="00BE4164" w:rsidP="00B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контроля являются:</w:t>
      </w:r>
    </w:p>
    <w:p w:rsidR="00BE4164" w:rsidRPr="00BE4164" w:rsidRDefault="00BE4164" w:rsidP="00B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надлежащего исполнения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должностными лицами </w:t>
      </w:r>
      <w:r w:rsidR="00A1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решению </w:t>
      </w: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значения;</w:t>
      </w:r>
    </w:p>
    <w:p w:rsidR="00BE4164" w:rsidRPr="00BE4164" w:rsidRDefault="00BE4164" w:rsidP="00B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и анализ причин и условий, препятствующих надлежащему исполнению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очий по решению вопросов местного значения, и принятие необходимых мер по их устранению (в том числе недостаточность правового регулирования, противоречивость либо отсутствие отдельных муниципальных правовых актов);</w:t>
      </w:r>
    </w:p>
    <w:p w:rsidR="00BE4164" w:rsidRPr="00BE4164" w:rsidRDefault="00A17176" w:rsidP="00B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A1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фактов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Pr="00A17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внутригородского муниципального образования Санкт-Петербурга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округа Малая Охта, </w:t>
      </w:r>
      <w:r w:rsidRPr="00A1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</w:t>
      </w:r>
      <w:r w:rsidRPr="00A17176"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164" w:rsidRPr="00BE4164" w:rsidRDefault="00A17176" w:rsidP="00B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4164"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выработка предложений по совершенствованию деятельности орган</w:t>
      </w:r>
      <w:r w:rsid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местного самоуправления и должностных лиц</w:t>
      </w:r>
      <w:r w:rsidR="00BE4164"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164" w:rsidRPr="00892593" w:rsidRDefault="00BE4164" w:rsidP="00B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4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контрольных полномочий Советом осуществляется на основе принципов законности, гласности, непрерывности.</w:t>
      </w:r>
    </w:p>
    <w:p w:rsidR="00892593" w:rsidRPr="00892593" w:rsidRDefault="00A17176" w:rsidP="005D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должностными лицами 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вопросов местного значения осуществляется 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 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оветом внутригородского муниципального образования Санкт-Петербурга 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66D0" w:rsidRPr="009866D0">
        <w:rPr>
          <w:rFonts w:ascii="Times New Roman" w:eastAsia="Times New Roman" w:hAnsi="Times New Roman" w:cs="Times New Roman"/>
          <w:sz w:val="24"/>
          <w:szCs w:val="24"/>
        </w:rPr>
        <w:t xml:space="preserve"> Малая Охта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униципальный </w:t>
      </w:r>
      <w:r w:rsidR="009866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>овет) посредством: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1) рассмотрения, в том числе заслушивания, отчетов руководителя органа местного самоуправления и должностных лиц ор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>ганов местного самоуправления о реализации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93" w:rsidRPr="00892593" w:rsidRDefault="00A17176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>) направления обязательных для исполнения органом местного самоуправления и должностными лицами органов местного самоуправления письменных требований</w:t>
      </w:r>
      <w:r w:rsidR="00EA6E25">
        <w:rPr>
          <w:rFonts w:ascii="Times New Roman" w:eastAsia="Times New Roman" w:hAnsi="Times New Roman" w:cs="Times New Roman"/>
          <w:sz w:val="24"/>
          <w:szCs w:val="24"/>
        </w:rPr>
        <w:t xml:space="preserve"> об устранении выявленных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нарушений требований Федерального </w:t>
      </w:r>
      <w:hyperlink r:id="rId5" w:history="1">
        <w:r w:rsidR="00892593" w:rsidRPr="0089259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, Закона Санкт-Петербурга, иных </w:t>
      </w:r>
      <w:r w:rsidR="00EA6E25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законов,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законов Санкт-Петербурга, а также правовых актов </w:t>
      </w:r>
      <w:r w:rsidR="00EA6E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EA6E2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EA6E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 принятых в пределах его компетенции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значения;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593" w:rsidRPr="00892593" w:rsidRDefault="00A17176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) анализа и обобщения </w:t>
      </w:r>
      <w:r w:rsidR="009525BF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>, а также разработки предложений по совершенствованию действующего законодательства с последующим представлением указанных предложений органу местного самоуправления.</w:t>
      </w:r>
    </w:p>
    <w:p w:rsidR="00892593" w:rsidRPr="00892593" w:rsidRDefault="00A17176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. Орган местного самоуправления и должностные лица органа, наделенные полномочиями по решению вопросов местного значения, обязаны ежеквартально, до 15 числа месяца, следующего за последним в квартале текущего года месяцем, предоставить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Малая Охта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письменный отчет по работам, услугам, мероприятиям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 вопросов местного значения, закрепленных в Устав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и не отнесенных к компетенции других органов местного самоуправления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Малая Охта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4.  В отчетах должны содержаться следующие сведения: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органа местного самоуправления </w:t>
      </w:r>
      <w:r w:rsidR="00B223CB" w:rsidRPr="00892593">
        <w:rPr>
          <w:rFonts w:ascii="Times New Roman" w:eastAsia="Times New Roman" w:hAnsi="Times New Roman" w:cs="Times New Roman"/>
          <w:sz w:val="24"/>
          <w:szCs w:val="24"/>
        </w:rPr>
        <w:t>либо должностного лица,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предоставившего отчет;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>татья бюджета, за счет средств которой осуществляется финансирование исполнения вопроса местного значения, при наличии финансирования;</w:t>
      </w:r>
    </w:p>
    <w:p w:rsid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работ, услуг, </w:t>
      </w:r>
      <w:r w:rsidR="00B223CB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>а, которые были</w:t>
      </w:r>
      <w:r w:rsidR="00B22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>запланированы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в рамках решения конкретного вопроса местного значения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4513" w:rsidRDefault="00D6451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>наименование раб</w:t>
      </w:r>
      <w:r>
        <w:rPr>
          <w:rFonts w:ascii="Times New Roman" w:eastAsia="Times New Roman" w:hAnsi="Times New Roman" w:cs="Times New Roman"/>
          <w:sz w:val="24"/>
          <w:szCs w:val="24"/>
        </w:rPr>
        <w:t>от, услуг, товара, в отношении которых были осуществлены закупки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 xml:space="preserve"> в рамках решения конкретного вопроса местного значения с документами, подтверждающими исполнение;</w:t>
      </w:r>
    </w:p>
    <w:p w:rsidR="00324E64" w:rsidRDefault="00324E64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неисполнения мероприятий, предусмотренных муниципальными правовыми актами органа местного самоуправления, указать причины неисполнения;</w:t>
      </w:r>
    </w:p>
    <w:p w:rsidR="00324E64" w:rsidRDefault="00324E64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4E64">
        <w:rPr>
          <w:rFonts w:ascii="Times New Roman" w:eastAsia="Times New Roman" w:hAnsi="Times New Roman" w:cs="Times New Roman"/>
          <w:sz w:val="24"/>
          <w:szCs w:val="24"/>
        </w:rPr>
        <w:t xml:space="preserve">сведения о включении неисполненных мероприятий в </w:t>
      </w:r>
      <w:r>
        <w:rPr>
          <w:rFonts w:ascii="Times New Roman" w:eastAsia="Times New Roman" w:hAnsi="Times New Roman" w:cs="Times New Roman"/>
          <w:sz w:val="24"/>
          <w:szCs w:val="24"/>
        </w:rPr>
        <w:t>плановый период реализации вопроса местного значения</w:t>
      </w:r>
      <w:r w:rsidRPr="00324E64">
        <w:rPr>
          <w:rFonts w:ascii="Times New Roman" w:eastAsia="Times New Roman" w:hAnsi="Times New Roman" w:cs="Times New Roman"/>
          <w:sz w:val="24"/>
          <w:szCs w:val="24"/>
        </w:rPr>
        <w:t xml:space="preserve"> (с указанием сроков их реализации)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4513" w:rsidRDefault="00D6451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>процент исполнения вопроса местного значения за отчетный период;</w:t>
      </w:r>
    </w:p>
    <w:p w:rsidR="00D64513" w:rsidRDefault="00D64513" w:rsidP="00D64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64513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 и достигнутые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4E64" w:rsidRDefault="00324E64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24E64">
        <w:rPr>
          <w:rFonts w:ascii="Times New Roman" w:eastAsia="Times New Roman" w:hAnsi="Times New Roman" w:cs="Times New Roman"/>
          <w:sz w:val="24"/>
          <w:szCs w:val="24"/>
        </w:rPr>
        <w:t>проблемные вопросы, возникающие в ходе реализации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5. Вместе с отчетом предоставляется: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>равовой акт органа местного самоуправления, регулирующий порядок исполнения вопроса местного значения;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адлежащим образом заверенная копия </w:t>
      </w:r>
      <w:r w:rsidR="009525B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 текущий год по 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вопросу местного значения. При 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и дополнений в </w:t>
      </w:r>
      <w:r w:rsidR="009525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предоставляются </w:t>
      </w:r>
      <w:r w:rsidR="009525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адлежащим образом заверенные копии правовых актов органа местного самоуправления о внесении изменений и дополнений в </w:t>
      </w:r>
      <w:r w:rsidR="009525BF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равовой акт органа местного самоуправления о наделении должностного лица 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 по 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B223CB">
        <w:rPr>
          <w:rFonts w:ascii="Times New Roman" w:eastAsia="Times New Roman" w:hAnsi="Times New Roman" w:cs="Times New Roman"/>
          <w:sz w:val="24"/>
          <w:szCs w:val="24"/>
        </w:rPr>
        <w:t>ению вопросов местного значения.</w:t>
      </w:r>
    </w:p>
    <w:p w:rsidR="00892593" w:rsidRPr="007E0B69" w:rsidRDefault="00892593" w:rsidP="007E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69">
        <w:rPr>
          <w:rFonts w:ascii="Times New Roman" w:eastAsia="Times New Roman" w:hAnsi="Times New Roman" w:cs="Times New Roman"/>
          <w:sz w:val="24"/>
          <w:szCs w:val="24"/>
        </w:rPr>
        <w:t>6. Глава муниципального образования направляет отчеты в постоянн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E0B69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B223CB" w:rsidRPr="007E0B6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E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B69" w:rsidRPr="007E0B6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0B6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совета 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24E64" w:rsidRPr="00324E64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24E64" w:rsidRPr="00324E64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E370E9">
        <w:rPr>
          <w:rFonts w:ascii="Times New Roman" w:eastAsia="Times New Roman" w:hAnsi="Times New Roman" w:cs="Times New Roman"/>
          <w:sz w:val="24"/>
          <w:szCs w:val="24"/>
        </w:rPr>
        <w:t xml:space="preserve"> (далее Комиссия)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593" w:rsidRPr="00892593" w:rsidRDefault="00892593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4E64" w:rsidRPr="00324E64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>я при поступлении документов осуществляет свою работу в соответствии с решением</w:t>
      </w:r>
      <w:r w:rsidR="00324E64" w:rsidRPr="00324E64">
        <w:t xml:space="preserve"> </w:t>
      </w:r>
      <w:r w:rsidR="00324E64" w:rsidRPr="00324E6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 xml:space="preserve">от 21.10.2014 года №20 «О постоянных комиссиях </w:t>
      </w:r>
      <w:r w:rsidR="00324E64" w:rsidRPr="00324E64">
        <w:rPr>
          <w:rFonts w:ascii="Times New Roman" w:eastAsia="Times New Roman" w:hAnsi="Times New Roman" w:cs="Times New Roman"/>
          <w:sz w:val="24"/>
          <w:szCs w:val="24"/>
        </w:rPr>
        <w:t>Муниципального совета муниципального образования внутригородского муниципального образования Санкт-Петербурга муниципальн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24E64" w:rsidRPr="00324E64">
        <w:rPr>
          <w:rFonts w:ascii="Times New Roman" w:eastAsia="Times New Roman" w:hAnsi="Times New Roman" w:cs="Times New Roman"/>
          <w:sz w:val="24"/>
          <w:szCs w:val="24"/>
        </w:rPr>
        <w:t xml:space="preserve"> округ Малая Охта</w:t>
      </w:r>
      <w:r w:rsidR="00324E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92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0E9" w:rsidRDefault="00324E64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70E9" w:rsidRPr="00E370E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E370E9">
        <w:rPr>
          <w:rFonts w:ascii="Times New Roman" w:eastAsia="Times New Roman" w:hAnsi="Times New Roman" w:cs="Times New Roman"/>
          <w:sz w:val="24"/>
          <w:szCs w:val="24"/>
        </w:rPr>
        <w:t>рассмотрения поступивших документов К</w:t>
      </w:r>
      <w:r w:rsidR="00E370E9" w:rsidRPr="00E370E9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E370E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370E9" w:rsidRPr="00E370E9">
        <w:rPr>
          <w:rFonts w:ascii="Times New Roman" w:eastAsia="Times New Roman" w:hAnsi="Times New Roman" w:cs="Times New Roman"/>
          <w:sz w:val="24"/>
          <w:szCs w:val="24"/>
        </w:rPr>
        <w:t xml:space="preserve"> готов</w:t>
      </w:r>
      <w:r w:rsidR="00E370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70E9" w:rsidRPr="00E370E9">
        <w:rPr>
          <w:rFonts w:ascii="Times New Roman" w:eastAsia="Times New Roman" w:hAnsi="Times New Roman" w:cs="Times New Roman"/>
          <w:sz w:val="24"/>
          <w:szCs w:val="24"/>
        </w:rPr>
        <w:t>т и внос</w:t>
      </w:r>
      <w:r w:rsidR="00E370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70E9" w:rsidRPr="00E370E9">
        <w:rPr>
          <w:rFonts w:ascii="Times New Roman" w:eastAsia="Times New Roman" w:hAnsi="Times New Roman" w:cs="Times New Roman"/>
          <w:sz w:val="24"/>
          <w:szCs w:val="24"/>
        </w:rPr>
        <w:t>т для рассмотрения на заседани</w:t>
      </w:r>
      <w:r w:rsidR="00E370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70E9" w:rsidRPr="00E3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E9">
        <w:rPr>
          <w:rFonts w:ascii="Times New Roman" w:eastAsia="Times New Roman" w:hAnsi="Times New Roman" w:cs="Times New Roman"/>
          <w:sz w:val="24"/>
          <w:szCs w:val="24"/>
        </w:rPr>
        <w:t>Муниципального с</w:t>
      </w:r>
      <w:r w:rsidR="00E370E9" w:rsidRPr="00E370E9">
        <w:rPr>
          <w:rFonts w:ascii="Times New Roman" w:eastAsia="Times New Roman" w:hAnsi="Times New Roman" w:cs="Times New Roman"/>
          <w:sz w:val="24"/>
          <w:szCs w:val="24"/>
        </w:rPr>
        <w:t>овета проекты соответствующих правовых актов.</w:t>
      </w:r>
    </w:p>
    <w:p w:rsidR="00892593" w:rsidRPr="00892593" w:rsidRDefault="00E370E9" w:rsidP="0089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842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r w:rsidR="0078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нарушений действующего законодательства Российской Федерации</w:t>
      </w:r>
      <w:r w:rsidR="00781842" w:rsidRPr="00E370E9">
        <w:t xml:space="preserve"> </w:t>
      </w:r>
      <w:r w:rsidR="00781842" w:rsidRPr="00781842">
        <w:rPr>
          <w:rFonts w:ascii="Times New Roman" w:hAnsi="Times New Roman" w:cs="Times New Roman"/>
          <w:sz w:val="24"/>
          <w:szCs w:val="24"/>
        </w:rPr>
        <w:t>в ходе</w:t>
      </w:r>
      <w:r w:rsidR="00781842">
        <w:t xml:space="preserve"> </w:t>
      </w:r>
      <w:r w:rsidR="00781842" w:rsidRPr="00E37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7818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1842" w:rsidRPr="00E3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78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842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78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</w:t>
      </w:r>
      <w:r w:rsidR="00781842" w:rsidRPr="00E370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материалов в правоохранительные органы для правовой оценки</w:t>
      </w:r>
      <w:r w:rsidR="0078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поручить органу местного самоуправления, должностным лицам принять меры с целью устранения, недопущения </w:t>
      </w:r>
      <w:r w:rsidR="00781842" w:rsidRPr="00E37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действующего законодательства Российской Федерации</w:t>
      </w:r>
      <w:r w:rsidR="0078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842" w:rsidRPr="00CA4723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781842" w:rsidRPr="00CA4723">
        <w:rPr>
          <w:rFonts w:ascii="Times New Roman" w:hAnsi="Times New Roman" w:cs="Times New Roman"/>
          <w:sz w:val="24"/>
          <w:szCs w:val="24"/>
        </w:rPr>
        <w:t>Главе МО Малая Охта</w:t>
      </w:r>
      <w:r w:rsidR="00781842">
        <w:rPr>
          <w:rFonts w:ascii="Times New Roman" w:hAnsi="Times New Roman" w:cs="Times New Roman"/>
          <w:sz w:val="24"/>
          <w:szCs w:val="24"/>
        </w:rPr>
        <w:t>, органу местного самоуправления</w:t>
      </w:r>
      <w:r w:rsidR="00781842" w:rsidRPr="00CA4723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781842" w:rsidRPr="00CA4723">
        <w:rPr>
          <w:rFonts w:ascii="Times New Roman" w:hAnsi="Times New Roman" w:cs="Times New Roman"/>
          <w:sz w:val="24"/>
          <w:szCs w:val="24"/>
        </w:rPr>
        <w:t>е</w:t>
      </w:r>
      <w:r w:rsidR="00781842" w:rsidRPr="00CA4723">
        <w:rPr>
          <w:rFonts w:ascii="Times New Roman" w:hAnsi="Times New Roman" w:cs="Times New Roman"/>
          <w:sz w:val="24"/>
          <w:szCs w:val="24"/>
          <w:lang w:eastAsia="ru-RU"/>
        </w:rPr>
        <w:t xml:space="preserve"> об устранении недо</w:t>
      </w:r>
      <w:r w:rsidR="00781842">
        <w:rPr>
          <w:rFonts w:ascii="Times New Roman" w:hAnsi="Times New Roman" w:cs="Times New Roman"/>
          <w:sz w:val="24"/>
          <w:szCs w:val="24"/>
          <w:lang w:eastAsia="ru-RU"/>
        </w:rPr>
        <w:t>статков правового регулирования.</w:t>
      </w:r>
    </w:p>
    <w:p w:rsidR="00E370E9" w:rsidRPr="00231AE3" w:rsidRDefault="00E370E9" w:rsidP="00E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259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1842" w:rsidRPr="00892593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или должностное лицо в течени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1842" w:rsidRPr="0089259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сроков принимают меры по устранению нарушений требований Федерального </w:t>
      </w:r>
      <w:hyperlink r:id="rId6" w:history="1">
        <w:r w:rsidR="00781842" w:rsidRPr="0089259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781842" w:rsidRPr="00892593">
        <w:rPr>
          <w:rFonts w:ascii="Times New Roman" w:eastAsia="Times New Roman" w:hAnsi="Times New Roman" w:cs="Times New Roman"/>
          <w:sz w:val="24"/>
          <w:szCs w:val="24"/>
        </w:rPr>
        <w:t xml:space="preserve">, Закона Санкт-Петербурга, иных законов Санкт-Петербурга, Устава </w:t>
      </w:r>
      <w:r w:rsidR="00781842" w:rsidRPr="00E370E9">
        <w:rPr>
          <w:rFonts w:ascii="Times New Roman" w:eastAsia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 xml:space="preserve"> Малая Охта, </w:t>
      </w:r>
      <w:r w:rsidR="00781842" w:rsidRPr="00892593">
        <w:rPr>
          <w:rFonts w:ascii="Times New Roman" w:eastAsia="Times New Roman" w:hAnsi="Times New Roman" w:cs="Times New Roman"/>
          <w:sz w:val="24"/>
          <w:szCs w:val="24"/>
        </w:rPr>
        <w:t xml:space="preserve">а также  правовых актов 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81842" w:rsidRPr="00E370E9">
        <w:rPr>
          <w:rFonts w:ascii="Times New Roman" w:eastAsia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Малая Охта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 xml:space="preserve">, выявленных при осуществлении Муниципальным Советом контроля </w:t>
      </w:r>
      <w:r w:rsidR="00781842" w:rsidRPr="0078184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81842" w:rsidRPr="00781842">
        <w:rPr>
          <w:rFonts w:ascii="Times New Roman" w:eastAsia="Times New Roman" w:hAnsi="Times New Roman" w:cs="Times New Roman"/>
          <w:sz w:val="24"/>
          <w:szCs w:val="24"/>
        </w:rPr>
        <w:t xml:space="preserve"> органом местного самоуправления и должностными лицами </w:t>
      </w:r>
      <w:r w:rsidR="00781842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781842" w:rsidRPr="00781842">
        <w:rPr>
          <w:rFonts w:ascii="Times New Roman" w:eastAsia="Times New Roman" w:hAnsi="Times New Roman" w:cs="Times New Roman"/>
          <w:sz w:val="24"/>
          <w:szCs w:val="24"/>
        </w:rPr>
        <w:t>по решению вопросов местного значения</w:t>
      </w:r>
      <w:r w:rsidR="00781842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842" w:rsidRDefault="00781842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842" w:rsidRDefault="00781842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842" w:rsidRDefault="00781842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593" w:rsidRDefault="00892593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593" w:rsidRDefault="00892593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593" w:rsidRDefault="00892593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CA472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CA4723" w:rsidRP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Порядка осуществления Муниципальным Советом внутригородского муниципального образования Санкт-Петербурга муниципального округа Малая Охта контроля за исполнением местной администрацией внутригородского муниципального образования Санкт-Петербурга муниципального округа Малая Охта и должностными лицами местной администрации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4723" w:rsidRP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 полномочий по решению вопросов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4723" w:rsidRP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местного значения во внутригородском муниципальном образовании Санкт-Петербурга муниципальный округ Малая Охта»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40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проект разработан в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A4723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п.9 ч.10 ст. 35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CA472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CA47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года №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ФЗ 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4723" w:rsidRPr="009866D0">
        <w:rPr>
          <w:rFonts w:ascii="Times New Roman" w:eastAsia="Times New Roman" w:hAnsi="Times New Roman" w:cs="Times New Roman"/>
          <w:sz w:val="24"/>
          <w:szCs w:val="24"/>
        </w:rPr>
        <w:t>п.8 ч.4 ст. 26</w:t>
      </w:r>
      <w:r w:rsidR="00CA4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CA47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года №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79 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местного самоуправления в Санкт-Петербурге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Санкт-Петербурга)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4723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>п.8 ч.1 ст. 28 Устава внутригородского муниципального образования Санкт-Петербурга муниципальн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A4723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4723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A49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F44" w:rsidRDefault="00DB6F44"/>
    <w:sectPr w:rsidR="00D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324E64"/>
    <w:rsid w:val="004055BE"/>
    <w:rsid w:val="005A494F"/>
    <w:rsid w:val="005B5124"/>
    <w:rsid w:val="005D69AE"/>
    <w:rsid w:val="005E22F5"/>
    <w:rsid w:val="006953FD"/>
    <w:rsid w:val="00781842"/>
    <w:rsid w:val="007E0B69"/>
    <w:rsid w:val="00892593"/>
    <w:rsid w:val="009525BF"/>
    <w:rsid w:val="009866D0"/>
    <w:rsid w:val="00A17176"/>
    <w:rsid w:val="00B223CB"/>
    <w:rsid w:val="00BE4164"/>
    <w:rsid w:val="00CA4723"/>
    <w:rsid w:val="00D64513"/>
    <w:rsid w:val="00DB6F44"/>
    <w:rsid w:val="00E13FB2"/>
    <w:rsid w:val="00E370E9"/>
    <w:rsid w:val="00EA6E25"/>
    <w:rsid w:val="00F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1555872E5B8572F42AEF75CA4AC28E733FE9E17DE529EB3715B02A6CE4rCN" TargetMode="External"/><Relationship Id="rId5" Type="http://schemas.openxmlformats.org/officeDocument/2006/relationships/hyperlink" Target="consultantplus://offline/ref=B11555872E5B8572F42AEF75CA4AC28E733FE9E17DE529EB3715B02A6CE4r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3</cp:revision>
  <dcterms:created xsi:type="dcterms:W3CDTF">2019-04-01T06:48:00Z</dcterms:created>
  <dcterms:modified xsi:type="dcterms:W3CDTF">2019-04-01T14:39:00Z</dcterms:modified>
</cp:coreProperties>
</file>