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C1D9F" w:rsidTr="000C1D9F">
        <w:trPr>
          <w:cantSplit/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D9F" w:rsidRDefault="000C1D9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D9F" w:rsidTr="000C1D9F">
        <w:trPr>
          <w:cantSplit/>
          <w:trHeight w:val="113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C1D9F" w:rsidRDefault="000C1D9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C1D9F" w:rsidRDefault="000C1D9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0C1D9F" w:rsidRDefault="000C1D9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C1D9F" w:rsidRDefault="000C1D9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СОВЕТ</w:t>
            </w:r>
          </w:p>
          <w:p w:rsidR="000C1D9F" w:rsidRDefault="000C1D9F">
            <w:pPr>
              <w:pBdr>
                <w:bottom w:val="single" w:sz="12" w:space="1" w:color="auto"/>
              </w:pBdr>
              <w:jc w:val="center"/>
              <w:rPr>
                <w:b/>
                <w:sz w:val="10"/>
                <w:szCs w:val="10"/>
              </w:rPr>
            </w:pPr>
          </w:p>
          <w:p w:rsidR="000C1D9F" w:rsidRDefault="000C1D9F">
            <w:pPr>
              <w:jc w:val="right"/>
              <w:rPr>
                <w:b/>
                <w:sz w:val="10"/>
                <w:szCs w:val="10"/>
              </w:rPr>
            </w:pPr>
          </w:p>
          <w:p w:rsidR="000C1D9F" w:rsidRDefault="000C1D9F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РЕШЕНИЕ</w:t>
            </w:r>
          </w:p>
        </w:tc>
      </w:tr>
      <w:tr w:rsidR="000C1D9F" w:rsidTr="000C1D9F">
        <w:trPr>
          <w:cantSplit/>
          <w:trHeight w:val="7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9F" w:rsidRDefault="000C1D9F">
            <w:pPr>
              <w:jc w:val="both"/>
              <w:rPr>
                <w:sz w:val="20"/>
                <w:szCs w:val="20"/>
              </w:rPr>
            </w:pPr>
          </w:p>
          <w:p w:rsidR="000C1D9F" w:rsidRDefault="00E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  <w:r w:rsidR="000C1D9F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№ 20</w:t>
            </w:r>
          </w:p>
          <w:p w:rsidR="000C1D9F" w:rsidRDefault="000C1D9F">
            <w:pPr>
              <w:jc w:val="center"/>
              <w:rPr>
                <w:sz w:val="28"/>
                <w:szCs w:val="28"/>
              </w:rPr>
            </w:pPr>
          </w:p>
        </w:tc>
      </w:tr>
      <w:tr w:rsidR="000C1D9F" w:rsidTr="000C1D9F">
        <w:trPr>
          <w:cantSplit/>
          <w:trHeight w:val="79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C1D9F" w:rsidRDefault="000C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┌</w:t>
            </w:r>
          </w:p>
          <w:p w:rsidR="000C1D9F" w:rsidRPr="00F12D8F" w:rsidRDefault="000C1D9F">
            <w:pPr>
              <w:ind w:left="180"/>
              <w:jc w:val="both"/>
              <w:rPr>
                <w:sz w:val="28"/>
                <w:szCs w:val="28"/>
              </w:rPr>
            </w:pPr>
            <w:r w:rsidRPr="00F12D8F">
              <w:rPr>
                <w:sz w:val="28"/>
                <w:szCs w:val="28"/>
              </w:rPr>
              <w:t>О постоянных комиссиях</w:t>
            </w:r>
          </w:p>
          <w:p w:rsidR="000C1D9F" w:rsidRPr="00F12D8F" w:rsidRDefault="000C1D9F">
            <w:pPr>
              <w:ind w:left="180"/>
              <w:jc w:val="both"/>
              <w:rPr>
                <w:sz w:val="28"/>
                <w:szCs w:val="28"/>
              </w:rPr>
            </w:pPr>
            <w:r w:rsidRPr="00F12D8F">
              <w:rPr>
                <w:sz w:val="28"/>
                <w:szCs w:val="28"/>
              </w:rPr>
              <w:t>Муниципального Совета внутригородского</w:t>
            </w:r>
          </w:p>
          <w:p w:rsidR="000C1D9F" w:rsidRPr="00F12D8F" w:rsidRDefault="000C1D9F">
            <w:pPr>
              <w:ind w:left="180"/>
              <w:jc w:val="both"/>
              <w:rPr>
                <w:sz w:val="28"/>
                <w:szCs w:val="28"/>
              </w:rPr>
            </w:pPr>
            <w:r w:rsidRPr="00F12D8F">
              <w:rPr>
                <w:sz w:val="28"/>
                <w:szCs w:val="28"/>
              </w:rPr>
              <w:t>муниципального образования Санкт-Петербурга</w:t>
            </w:r>
          </w:p>
          <w:p w:rsidR="000C1D9F" w:rsidRDefault="000C1D9F">
            <w:pPr>
              <w:ind w:left="180"/>
              <w:jc w:val="both"/>
              <w:rPr>
                <w:sz w:val="28"/>
                <w:szCs w:val="28"/>
              </w:rPr>
            </w:pPr>
            <w:r w:rsidRPr="00F12D8F">
              <w:rPr>
                <w:sz w:val="28"/>
                <w:szCs w:val="28"/>
              </w:rPr>
              <w:t>муниципальный округ Малая Охта</w:t>
            </w:r>
            <w:r>
              <w:rPr>
                <w:sz w:val="28"/>
                <w:szCs w:val="28"/>
              </w:rPr>
              <w:t xml:space="preserve">           ┘</w:t>
            </w:r>
          </w:p>
          <w:p w:rsidR="000C1D9F" w:rsidRDefault="000C1D9F">
            <w:pPr>
              <w:ind w:left="180"/>
              <w:jc w:val="both"/>
              <w:rPr>
                <w:b/>
              </w:rPr>
            </w:pPr>
            <w:proofErr w:type="gramStart"/>
            <w:r w:rsidRPr="000C1D9F">
              <w:rPr>
                <w:b/>
              </w:rPr>
              <w:t>( с</w:t>
            </w:r>
            <w:proofErr w:type="gramEnd"/>
            <w:r w:rsidRPr="000C1D9F">
              <w:rPr>
                <w:b/>
              </w:rPr>
              <w:t xml:space="preserve"> изм. </w:t>
            </w:r>
            <w:r w:rsidR="009C1EED">
              <w:rPr>
                <w:b/>
              </w:rPr>
              <w:t>В редакции решения</w:t>
            </w:r>
            <w:r>
              <w:rPr>
                <w:b/>
              </w:rPr>
              <w:t xml:space="preserve"> МС МО Малая Охта от 15.12.2014 года </w:t>
            </w:r>
            <w:r w:rsidR="00127851">
              <w:rPr>
                <w:b/>
              </w:rPr>
              <w:t>№ 44</w:t>
            </w:r>
            <w:r w:rsidR="00CD291D">
              <w:rPr>
                <w:b/>
              </w:rPr>
              <w:t xml:space="preserve"> и в редакции решения МС МО Малая Охта от 14.09.2015 года </w:t>
            </w:r>
            <w:r w:rsidR="00CD291D" w:rsidRPr="00F12D8F">
              <w:rPr>
                <w:b/>
              </w:rPr>
              <w:t>№</w:t>
            </w:r>
            <w:r w:rsidR="00F12D8F">
              <w:rPr>
                <w:b/>
              </w:rPr>
              <w:t xml:space="preserve"> </w:t>
            </w:r>
            <w:r w:rsidR="00F12D8F" w:rsidRPr="00F12D8F">
              <w:rPr>
                <w:b/>
              </w:rPr>
              <w:t>29</w:t>
            </w:r>
            <w:r w:rsidR="00E9165F">
              <w:rPr>
                <w:b/>
              </w:rPr>
              <w:t>, в редакции решения МС МО Малая Охта от 11.04.2016 года № 11</w:t>
            </w:r>
            <w:r w:rsidR="00F12D8F" w:rsidRPr="00F12D8F">
              <w:rPr>
                <w:b/>
              </w:rPr>
              <w:t>)</w:t>
            </w:r>
          </w:p>
          <w:p w:rsidR="000C1D9F" w:rsidRDefault="000C1D9F" w:rsidP="00E9165F">
            <w:pPr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5B354C" w:rsidRPr="005B354C" w:rsidTr="000C1D9F">
        <w:trPr>
          <w:cantSplit/>
          <w:trHeight w:val="73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C1D9F" w:rsidRPr="005B354C" w:rsidRDefault="000C1D9F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0C1D9F" w:rsidRPr="005B354C" w:rsidRDefault="000C1D9F">
            <w:pPr>
              <w:ind w:firstLine="540"/>
              <w:jc w:val="both"/>
              <w:rPr>
                <w:sz w:val="28"/>
                <w:szCs w:val="28"/>
              </w:rPr>
            </w:pPr>
            <w:r w:rsidRPr="005B354C">
              <w:rPr>
                <w:sz w:val="28"/>
                <w:szCs w:val="28"/>
              </w:rPr>
              <w:t xml:space="preserve">В соответствии со статьей </w:t>
            </w:r>
            <w:proofErr w:type="gramStart"/>
            <w:r w:rsidRPr="005B354C">
              <w:rPr>
                <w:sz w:val="28"/>
                <w:szCs w:val="28"/>
              </w:rPr>
              <w:t>27</w:t>
            </w:r>
            <w:r w:rsidRPr="005B354C">
              <w:rPr>
                <w:b/>
                <w:i/>
                <w:sz w:val="28"/>
                <w:szCs w:val="28"/>
              </w:rPr>
              <w:t xml:space="preserve"> </w:t>
            </w:r>
            <w:r w:rsidRPr="005B354C">
              <w:rPr>
                <w:sz w:val="28"/>
                <w:szCs w:val="28"/>
              </w:rPr>
              <w:t xml:space="preserve"> Устава</w:t>
            </w:r>
            <w:proofErr w:type="gramEnd"/>
            <w:r w:rsidRPr="005B354C">
              <w:rPr>
                <w:sz w:val="28"/>
                <w:szCs w:val="28"/>
              </w:rPr>
              <w:t xml:space="preserve">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муниципальный округ Малая Охта</w:t>
            </w:r>
          </w:p>
          <w:p w:rsidR="000C1D9F" w:rsidRPr="005B354C" w:rsidRDefault="000C1D9F">
            <w:pPr>
              <w:ind w:firstLine="540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0C1D9F" w:rsidRPr="005B354C" w:rsidRDefault="000C1D9F">
            <w:pPr>
              <w:ind w:firstLine="540"/>
              <w:jc w:val="both"/>
              <w:rPr>
                <w:b/>
                <w:spacing w:val="20"/>
                <w:sz w:val="28"/>
                <w:szCs w:val="28"/>
              </w:rPr>
            </w:pPr>
            <w:r w:rsidRPr="005B354C">
              <w:rPr>
                <w:b/>
                <w:spacing w:val="20"/>
                <w:sz w:val="28"/>
                <w:szCs w:val="28"/>
              </w:rPr>
              <w:t>РЕШИЛ:</w:t>
            </w:r>
          </w:p>
          <w:p w:rsidR="000C1D9F" w:rsidRPr="005B354C" w:rsidRDefault="000C1D9F">
            <w:pPr>
              <w:ind w:firstLine="540"/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0C1D9F" w:rsidRPr="005B354C" w:rsidRDefault="000C1D9F" w:rsidP="000C1D9F">
      <w:pPr>
        <w:jc w:val="both"/>
        <w:rPr>
          <w:sz w:val="28"/>
          <w:szCs w:val="28"/>
        </w:rPr>
      </w:pP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 Утвердить следующие наименования и вопросы ведения постоянных комиссий Муниципального Совета внутригородского муниципального образования Санкт-Петербурга муниципальный округ Малая Охта (далее – постоянные комиссии):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 xml:space="preserve">1.1. Счетная комиссия внутригородского муниципального образования Санкт-Петербурга муниципальный округ Малая Охта. 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Сокращенное наименование: Счетная комиссия.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Вопросы ведения: организация проведения тайных голосований на заседаниях Муниципального Совета внутригородского муниципального образования Санкт-Петербурга муниципальный округ Малая Охта.</w:t>
      </w:r>
    </w:p>
    <w:p w:rsidR="00127851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 Комиссия по молодежной политике, спорту, военно-патриотическому воспитанию и связям с общественными организациями</w:t>
      </w:r>
      <w:r w:rsidR="004F3B7F" w:rsidRPr="005B354C">
        <w:rPr>
          <w:sz w:val="28"/>
          <w:szCs w:val="28"/>
        </w:rPr>
        <w:t>, по гражданской обороне и действиям в чрезвычайных ситуациях</w:t>
      </w:r>
      <w:r w:rsidRPr="005B354C">
        <w:rPr>
          <w:sz w:val="28"/>
          <w:szCs w:val="28"/>
        </w:rPr>
        <w:t xml:space="preserve"> внутригородског</w:t>
      </w:r>
      <w:r w:rsidR="00127851" w:rsidRPr="005B354C">
        <w:rPr>
          <w:sz w:val="28"/>
          <w:szCs w:val="28"/>
        </w:rPr>
        <w:t>о</w:t>
      </w:r>
      <w:r w:rsidRPr="005B354C">
        <w:rPr>
          <w:sz w:val="28"/>
          <w:szCs w:val="28"/>
        </w:rPr>
        <w:t xml:space="preserve"> муниципального образования Санкт-Петербурга муниципальный округ Малая Охта. 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lastRenderedPageBreak/>
        <w:t xml:space="preserve">Сокращенное наименование: </w:t>
      </w:r>
      <w:bookmarkStart w:id="0" w:name="OLE_LINK2"/>
      <w:bookmarkStart w:id="1" w:name="OLE_LINK1"/>
      <w:r w:rsidRPr="005B354C">
        <w:rPr>
          <w:sz w:val="28"/>
          <w:szCs w:val="28"/>
        </w:rPr>
        <w:t>Комиссия по молодежной политике, спорту, военно-патриотическому воспитанию</w:t>
      </w:r>
      <w:bookmarkEnd w:id="0"/>
      <w:bookmarkEnd w:id="1"/>
      <w:r w:rsidR="004F3B7F" w:rsidRPr="005B354C">
        <w:rPr>
          <w:sz w:val="28"/>
          <w:szCs w:val="28"/>
        </w:rPr>
        <w:t xml:space="preserve"> по ГО и ЧС</w:t>
      </w:r>
      <w:r w:rsidR="00127851" w:rsidRPr="005B354C">
        <w:rPr>
          <w:sz w:val="28"/>
          <w:szCs w:val="28"/>
        </w:rPr>
        <w:t>.</w:t>
      </w:r>
      <w:r w:rsidR="00CD291D" w:rsidRPr="005B354C">
        <w:rPr>
          <w:sz w:val="28"/>
          <w:szCs w:val="28"/>
        </w:rPr>
        <w:t xml:space="preserve"> </w:t>
      </w:r>
      <w:r w:rsidR="00CD291D" w:rsidRPr="005B354C">
        <w:rPr>
          <w:b/>
          <w:sz w:val="28"/>
          <w:szCs w:val="28"/>
        </w:rPr>
        <w:t xml:space="preserve">(Подпункт </w:t>
      </w:r>
      <w:proofErr w:type="gramStart"/>
      <w:r w:rsidR="00CD291D" w:rsidRPr="005B354C">
        <w:rPr>
          <w:b/>
          <w:sz w:val="28"/>
          <w:szCs w:val="28"/>
        </w:rPr>
        <w:t>1.2.,</w:t>
      </w:r>
      <w:proofErr w:type="gramEnd"/>
      <w:r w:rsidR="00CD291D" w:rsidRPr="005B354C">
        <w:rPr>
          <w:b/>
          <w:sz w:val="28"/>
          <w:szCs w:val="28"/>
        </w:rPr>
        <w:t xml:space="preserve"> пункта 1 изложен в редакции решения МС МО Малая Охта № </w:t>
      </w:r>
      <w:r w:rsidR="00F12D8F" w:rsidRPr="005B354C">
        <w:rPr>
          <w:b/>
          <w:sz w:val="28"/>
          <w:szCs w:val="28"/>
        </w:rPr>
        <w:t>29</w:t>
      </w:r>
      <w:r w:rsidR="00CD291D" w:rsidRPr="005B354C">
        <w:rPr>
          <w:b/>
          <w:sz w:val="28"/>
          <w:szCs w:val="28"/>
        </w:rPr>
        <w:t xml:space="preserve"> от 14.09.2015 года).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Вопросы ведения: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1.2.1. досуговые мероприятия для жителей муниципального образования в возрасте до 25 лет;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1.2.2. профилактика правонарушений, терроризма, экстремизма на территории муниципального образования;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1.2.3. мероприятия по охране здоровья граждан от вредного воздействия табака и информированию населения о вреде потребления табака;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1.2.4. мероприятия по профилактике незаконного потребления наркотических средств и психотропных веществ, наркомании;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1.2.5. создание условий для развития на территории муниципального образования массовой физической культуры и спорта;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1.2.6. проведение работ по военно-пат</w:t>
      </w:r>
      <w:r w:rsidR="004F3B7F" w:rsidRPr="005B354C">
        <w:rPr>
          <w:sz w:val="28"/>
          <w:szCs w:val="28"/>
        </w:rPr>
        <w:t>риотическому воспитанию граждан;</w:t>
      </w:r>
    </w:p>
    <w:p w:rsidR="004F3B7F" w:rsidRPr="005B354C" w:rsidRDefault="004F3B7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1.2.7. информирование, содействие в сборе и обмене информацией с органами государственной власти в области защиты населения и территорий от чрезвычайных ситуаций;</w:t>
      </w:r>
      <w:r w:rsidR="00CD291D" w:rsidRPr="005B354C">
        <w:rPr>
          <w:sz w:val="28"/>
          <w:szCs w:val="28"/>
        </w:rPr>
        <w:t xml:space="preserve"> </w:t>
      </w:r>
      <w:r w:rsidR="00CD291D" w:rsidRPr="005B354C">
        <w:rPr>
          <w:b/>
          <w:sz w:val="28"/>
          <w:szCs w:val="28"/>
        </w:rPr>
        <w:t xml:space="preserve">(Подпункт </w:t>
      </w:r>
      <w:proofErr w:type="gramStart"/>
      <w:r w:rsidR="00CD291D" w:rsidRPr="005B354C">
        <w:rPr>
          <w:b/>
          <w:sz w:val="28"/>
          <w:szCs w:val="28"/>
        </w:rPr>
        <w:t>1.2</w:t>
      </w:r>
      <w:r w:rsidR="0065234A" w:rsidRPr="005B354C">
        <w:rPr>
          <w:b/>
          <w:sz w:val="28"/>
          <w:szCs w:val="28"/>
        </w:rPr>
        <w:t>.7</w:t>
      </w:r>
      <w:r w:rsidR="00CD291D" w:rsidRPr="005B354C">
        <w:rPr>
          <w:b/>
          <w:sz w:val="28"/>
          <w:szCs w:val="28"/>
        </w:rPr>
        <w:t>.,</w:t>
      </w:r>
      <w:proofErr w:type="gramEnd"/>
      <w:r w:rsidR="00CD291D" w:rsidRPr="005B354C">
        <w:rPr>
          <w:b/>
          <w:sz w:val="28"/>
          <w:szCs w:val="28"/>
        </w:rPr>
        <w:t xml:space="preserve"> пункта 1 изложен в редакции решения МС МО Малая Охта № </w:t>
      </w:r>
      <w:r w:rsidR="00F12D8F" w:rsidRPr="005B354C">
        <w:rPr>
          <w:b/>
          <w:sz w:val="28"/>
          <w:szCs w:val="28"/>
        </w:rPr>
        <w:t>29</w:t>
      </w:r>
      <w:r w:rsidR="00CD291D" w:rsidRPr="005B354C">
        <w:rPr>
          <w:b/>
          <w:sz w:val="28"/>
          <w:szCs w:val="28"/>
        </w:rPr>
        <w:t xml:space="preserve"> от 14.09.2015 года).</w:t>
      </w:r>
    </w:p>
    <w:p w:rsidR="004F3B7F" w:rsidRPr="005B354C" w:rsidRDefault="004F3B7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1.2.8. обучение неработающего населения способам защиты и действиям в чрезвычайных ситуациях, способам защиты от опасностей, возникающих при ведении военных действий или вследствие этих действий</w:t>
      </w:r>
      <w:r w:rsidR="0065234A" w:rsidRPr="005B354C">
        <w:rPr>
          <w:sz w:val="28"/>
          <w:szCs w:val="28"/>
        </w:rPr>
        <w:t xml:space="preserve">. </w:t>
      </w:r>
      <w:r w:rsidR="0065234A" w:rsidRPr="005B354C">
        <w:rPr>
          <w:b/>
          <w:sz w:val="28"/>
          <w:szCs w:val="28"/>
        </w:rPr>
        <w:t xml:space="preserve">(Подпункт </w:t>
      </w:r>
      <w:proofErr w:type="gramStart"/>
      <w:r w:rsidR="0065234A" w:rsidRPr="005B354C">
        <w:rPr>
          <w:b/>
          <w:sz w:val="28"/>
          <w:szCs w:val="28"/>
        </w:rPr>
        <w:t>1.2.8.,</w:t>
      </w:r>
      <w:proofErr w:type="gramEnd"/>
      <w:r w:rsidR="0065234A" w:rsidRPr="005B354C">
        <w:rPr>
          <w:b/>
          <w:sz w:val="28"/>
          <w:szCs w:val="28"/>
        </w:rPr>
        <w:t xml:space="preserve"> пункта 1 изложен в редакции решения МС МО Малая Охта № </w:t>
      </w:r>
      <w:r w:rsidR="00F12D8F" w:rsidRPr="005B354C">
        <w:rPr>
          <w:b/>
          <w:sz w:val="28"/>
          <w:szCs w:val="28"/>
        </w:rPr>
        <w:t>29</w:t>
      </w:r>
      <w:r w:rsidR="0065234A" w:rsidRPr="005B354C">
        <w:rPr>
          <w:b/>
          <w:sz w:val="28"/>
          <w:szCs w:val="28"/>
        </w:rPr>
        <w:t xml:space="preserve"> от 14.09.2015 года).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 Комиссия по муниципальному хозяйству, благоустройству, информированию, консультированию и содействию жителям муниципального образования по вопросам создания товариществ собственников жилья, взаимодействию с ЖКС и ТСЖ.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Сокращенное наименование: Комиссия по муниципальному хозяйству.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Вопросы ведения: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1.3.1. содействие за соблюдением законодательства в сфере благоустройства;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1.3.2. представление предложений по схемам размещения нестационарных торговых объектов;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1.3.3. 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1.3.4. содействие развитию малого бизнеса на территории муниципального образования;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1.3.5. участие в мероприятиях по охране окружающей среды, за исключением экологического контроля;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1.3.6. благоустройство территории муниципального образования;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1.3.7. озеленение территорий внутриквартального озеленения;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lastRenderedPageBreak/>
        <w:t>1.3.8. мероприятия по обеспечению доступности городской среды для маломобильных групп населения на территориях дворов муниципального образования.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1.4. Комиссия по разработке и реализации муниципальных социальных программ и организации досуга населения.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Сокращенное наименование: Комиссия по социально-экономическому развитию.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Вопросы ведения: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1.4.1. муниципальные социальные программы, планы и программы комплексного социально-экономического развития муниципального образования;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1.4.2. досуговые мероприятия для жителей муниципального образования;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1.4.3. мероприятия по сохранению и развитию местных традиций и обрядов;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1.4.4. мероприятия по организации и проведению местных и по участию в организации и проведении городских праздничных и иных зрелищных мероприятий.</w:t>
      </w:r>
    </w:p>
    <w:p w:rsidR="004F3B7F" w:rsidRPr="005B354C" w:rsidRDefault="000C1D9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 xml:space="preserve">1.5. </w:t>
      </w:r>
      <w:r w:rsidR="004F3B7F" w:rsidRPr="005B354C">
        <w:rPr>
          <w:sz w:val="28"/>
          <w:szCs w:val="28"/>
        </w:rPr>
        <w:t>Комиссия по определению размера денежной компенсации депутатам Муниципального Совета внутригородского муниципального образования Санкт-Петербурга муниципального округа Малая Охта,  членам выборного органа местного самоуправления внутригородского муниципального образования Санкт-Петербурга муниципального округа Малая Охта, выборным должностным лицом местного самоуправления внутригородского муниципального образования Санкт-Петербурга муниципального округа Малая Охта, осуществляющим свои полномочия на непостоянной основе.</w:t>
      </w:r>
    </w:p>
    <w:p w:rsidR="004F3B7F" w:rsidRPr="005B354C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Сокращённое наименование: Депутатская комиссия.</w:t>
      </w:r>
    </w:p>
    <w:p w:rsidR="004F3B7F" w:rsidRPr="005B354C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 xml:space="preserve">Вопросы ведения: </w:t>
      </w:r>
    </w:p>
    <w:p w:rsidR="004F3B7F" w:rsidRPr="005B354C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1.5.1. определение степени участия депутата, члена выборного органа, выборного должностного лица в работе органа местного самоуправления при выполнении своего мандата;</w:t>
      </w:r>
    </w:p>
    <w:p w:rsidR="004F3B7F" w:rsidRPr="005B354C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 xml:space="preserve">1.5.2. устанавливает уважительность или неуважительность причин не явки депутата, на заседание Муниципального Совета, срыва графика приёма населения в установленные им дни и часы и иного неисполнения полномочий и обязанностей, связанный с исполнением своего мандата, на не постоянной основе; </w:t>
      </w:r>
    </w:p>
    <w:p w:rsidR="004F3B7F" w:rsidRPr="005B354C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 xml:space="preserve">1.5.3. устанавливает уважительность или неуважительность причин </w:t>
      </w:r>
      <w:proofErr w:type="gramStart"/>
      <w:r w:rsidRPr="005B354C">
        <w:rPr>
          <w:sz w:val="28"/>
          <w:szCs w:val="28"/>
        </w:rPr>
        <w:t>не явки</w:t>
      </w:r>
      <w:proofErr w:type="gramEnd"/>
      <w:r w:rsidRPr="005B354C">
        <w:rPr>
          <w:sz w:val="28"/>
          <w:szCs w:val="28"/>
        </w:rPr>
        <w:t xml:space="preserve"> члена выборного органа на заседание данного органа местного самоуправления и иного невыполнения полномочий и обязанностей, установленных Уставом муниципального образования, положением об указанном органе местного самоуправления, решениями указанного органа местного самоуправления;</w:t>
      </w:r>
    </w:p>
    <w:p w:rsidR="004F3B7F" w:rsidRDefault="004F3B7F" w:rsidP="004F3B7F">
      <w:pPr>
        <w:autoSpaceDE w:val="0"/>
        <w:autoSpaceDN w:val="0"/>
        <w:adjustRightInd w:val="0"/>
        <w:ind w:firstLine="360"/>
        <w:jc w:val="both"/>
        <w:outlineLvl w:val="3"/>
        <w:rPr>
          <w:b/>
          <w:sz w:val="28"/>
          <w:szCs w:val="28"/>
        </w:rPr>
      </w:pPr>
      <w:r w:rsidRPr="005B354C">
        <w:rPr>
          <w:sz w:val="28"/>
          <w:szCs w:val="28"/>
        </w:rPr>
        <w:t>1.5.4. устанавливает факты невыполнения выборным должностным лицом полномочий, установленных федеральными законами, законами Санкт-Петербурга, Уставом муниципального образования, решениями Муниципального Совета муниципального образования.</w:t>
      </w:r>
      <w:r w:rsidR="0065234A" w:rsidRPr="005B354C">
        <w:rPr>
          <w:sz w:val="28"/>
          <w:szCs w:val="28"/>
        </w:rPr>
        <w:t xml:space="preserve"> </w:t>
      </w:r>
      <w:r w:rsidR="0065234A" w:rsidRPr="005B354C">
        <w:rPr>
          <w:b/>
          <w:sz w:val="28"/>
          <w:szCs w:val="28"/>
        </w:rPr>
        <w:t xml:space="preserve">(Подпункт </w:t>
      </w:r>
      <w:proofErr w:type="gramStart"/>
      <w:r w:rsidR="0065234A" w:rsidRPr="005B354C">
        <w:rPr>
          <w:b/>
          <w:sz w:val="28"/>
          <w:szCs w:val="28"/>
        </w:rPr>
        <w:t>1.5.,</w:t>
      </w:r>
      <w:proofErr w:type="gramEnd"/>
      <w:r w:rsidR="0065234A" w:rsidRPr="005B354C">
        <w:rPr>
          <w:b/>
          <w:sz w:val="28"/>
          <w:szCs w:val="28"/>
        </w:rPr>
        <w:t xml:space="preserve"> </w:t>
      </w:r>
      <w:r w:rsidR="0065234A" w:rsidRPr="005B354C">
        <w:rPr>
          <w:b/>
          <w:sz w:val="28"/>
          <w:szCs w:val="28"/>
        </w:rPr>
        <w:lastRenderedPageBreak/>
        <w:t xml:space="preserve">пункта 1 изложен в редакции решения МС МО Малая Охта № </w:t>
      </w:r>
      <w:r w:rsidR="00F12D8F" w:rsidRPr="005B354C">
        <w:rPr>
          <w:b/>
          <w:sz w:val="28"/>
          <w:szCs w:val="28"/>
        </w:rPr>
        <w:t>29</w:t>
      </w:r>
      <w:r w:rsidR="0065234A" w:rsidRPr="005B354C">
        <w:rPr>
          <w:b/>
          <w:sz w:val="28"/>
          <w:szCs w:val="28"/>
        </w:rPr>
        <w:t xml:space="preserve"> от 14.09.2015 года).</w:t>
      </w:r>
    </w:p>
    <w:p w:rsidR="00E9165F" w:rsidRPr="00E9165F" w:rsidRDefault="00E9165F" w:rsidP="00E9165F">
      <w:pPr>
        <w:ind w:firstLine="709"/>
        <w:jc w:val="both"/>
        <w:rPr>
          <w:sz w:val="28"/>
          <w:szCs w:val="28"/>
        </w:rPr>
      </w:pPr>
      <w:r w:rsidRPr="00E9165F">
        <w:rPr>
          <w:sz w:val="28"/>
          <w:szCs w:val="28"/>
        </w:rPr>
        <w:t xml:space="preserve">1.5.5. осуществляет полномочия органа по контролю за достоверностью сведений о доходах, расходах, об имуществе и обязательствах имущественного характера, представляемых депутатам в соответствии с Положением о представлении депутатами Муниципального Совета внутригородского муниципального образования Санкт-Петербурга муниципальный округ Малая Охта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деятельности уполномоченных лиц по контролю за достоверностью сведений о доходах, расходах, об имуществе и обязательствах имущественного характера, представляемых депутатами и о проверке представляемых депутатами сведений, а также о порядке размещения сведений о доходах, расходах, об имуществе и обязательствах имущественного характера депутатов Муниципального Совета внутригородского муниципального образования Санкт-Петербурга муниципальный округ Малая Охта и членов их семей на сайте внутригородского муниципального образования Санкт-Петербурга муниципальный округ Малая Охта </w:t>
      </w:r>
      <w:proofErr w:type="spellStart"/>
      <w:r w:rsidRPr="00E9165F">
        <w:rPr>
          <w:b/>
          <w:sz w:val="28"/>
          <w:szCs w:val="28"/>
        </w:rPr>
        <w:t>малаяохта.рф</w:t>
      </w:r>
      <w:proofErr w:type="spellEnd"/>
      <w:r w:rsidRPr="00E9165F">
        <w:rPr>
          <w:color w:val="FF0000"/>
          <w:sz w:val="28"/>
          <w:szCs w:val="28"/>
        </w:rPr>
        <w:t xml:space="preserve"> </w:t>
      </w:r>
      <w:r w:rsidRPr="00E9165F">
        <w:rPr>
          <w:sz w:val="28"/>
          <w:szCs w:val="28"/>
        </w:rPr>
        <w:t xml:space="preserve">в информационно- телекоммуникационной сети «Интернет» и о порядке представления этих сведений в источники официального опубликования: газету «Малая Охта» и </w:t>
      </w:r>
    </w:p>
    <w:p w:rsidR="008A4071" w:rsidRDefault="00E9165F" w:rsidP="00E9165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E9165F">
        <w:rPr>
          <w:sz w:val="28"/>
          <w:szCs w:val="28"/>
        </w:rPr>
        <w:t>«Специальный выпуск Малая Охта», а также другим общероссийским и региональным средствам массовой информации</w:t>
      </w:r>
      <w:r>
        <w:rPr>
          <w:sz w:val="28"/>
          <w:szCs w:val="28"/>
        </w:rPr>
        <w:t xml:space="preserve"> (</w:t>
      </w:r>
      <w:r w:rsidRPr="00E9165F">
        <w:rPr>
          <w:b/>
        </w:rPr>
        <w:t>Подпункт 1.5.5</w:t>
      </w:r>
      <w:proofErr w:type="gramStart"/>
      <w:r w:rsidRPr="00E9165F">
        <w:rPr>
          <w:b/>
        </w:rPr>
        <w:t>. ,</w:t>
      </w:r>
      <w:proofErr w:type="gramEnd"/>
      <w:r w:rsidRPr="00E9165F">
        <w:rPr>
          <w:b/>
        </w:rPr>
        <w:t xml:space="preserve"> пункта 1 изложен в редакции решения МС МО Малая Охта от 11.04.2016 года № 11</w:t>
      </w:r>
      <w:r>
        <w:rPr>
          <w:sz w:val="28"/>
          <w:szCs w:val="28"/>
        </w:rPr>
        <w:t>)</w:t>
      </w:r>
    </w:p>
    <w:p w:rsidR="000C1D9F" w:rsidRPr="005B354C" w:rsidRDefault="000C1D9F" w:rsidP="004F3B7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2. Утвердить следующие составы постоянных комиссий и их председателей: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2.1. Счетная комиссия внутригородского муниципального образования Санкт-Петербурга муниципальный округ Малая Охта: Андреев В.А., Киселева Т.В., Михайлова М.Н., председатель – Андреев В.А.</w:t>
      </w:r>
    </w:p>
    <w:p w:rsidR="009C1EED" w:rsidRPr="005B354C" w:rsidRDefault="009C1EED" w:rsidP="000C1D9F">
      <w:pPr>
        <w:autoSpaceDE w:val="0"/>
        <w:autoSpaceDN w:val="0"/>
        <w:adjustRightInd w:val="0"/>
        <w:ind w:firstLine="360"/>
        <w:jc w:val="both"/>
        <w:outlineLvl w:val="3"/>
        <w:rPr>
          <w:b/>
          <w:sz w:val="28"/>
          <w:szCs w:val="28"/>
        </w:rPr>
      </w:pPr>
      <w:r w:rsidRPr="005B354C">
        <w:rPr>
          <w:sz w:val="28"/>
          <w:szCs w:val="28"/>
        </w:rPr>
        <w:t xml:space="preserve">2.2.Комиссия по молодежной политике, спорту, военно-патриотическому воспитанию, связям с общественными организациями, </w:t>
      </w:r>
      <w:r w:rsidR="004F3B7F" w:rsidRPr="005B354C">
        <w:rPr>
          <w:sz w:val="28"/>
          <w:szCs w:val="28"/>
        </w:rPr>
        <w:t xml:space="preserve">по гражданской обороне и действиям в чрезвычайных ситуациях </w:t>
      </w:r>
      <w:r w:rsidRPr="005B354C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Малая Охта: </w:t>
      </w:r>
      <w:proofErr w:type="spellStart"/>
      <w:r w:rsidRPr="005B354C">
        <w:rPr>
          <w:sz w:val="28"/>
          <w:szCs w:val="28"/>
        </w:rPr>
        <w:t>Аскерова</w:t>
      </w:r>
      <w:proofErr w:type="spellEnd"/>
      <w:r w:rsidRPr="005B354C">
        <w:rPr>
          <w:sz w:val="28"/>
          <w:szCs w:val="28"/>
        </w:rPr>
        <w:t xml:space="preserve"> М.А., </w:t>
      </w:r>
      <w:proofErr w:type="spellStart"/>
      <w:r w:rsidRPr="005B354C">
        <w:rPr>
          <w:sz w:val="28"/>
          <w:szCs w:val="28"/>
        </w:rPr>
        <w:t>Коганкова</w:t>
      </w:r>
      <w:proofErr w:type="spellEnd"/>
      <w:r w:rsidRPr="005B354C">
        <w:rPr>
          <w:sz w:val="28"/>
          <w:szCs w:val="28"/>
        </w:rPr>
        <w:t xml:space="preserve"> В.А., Мироненко Т.И., </w:t>
      </w:r>
      <w:proofErr w:type="spellStart"/>
      <w:r w:rsidRPr="005B354C">
        <w:rPr>
          <w:sz w:val="28"/>
          <w:szCs w:val="28"/>
        </w:rPr>
        <w:t>Понкратов</w:t>
      </w:r>
      <w:proofErr w:type="spellEnd"/>
      <w:r w:rsidRPr="005B354C">
        <w:rPr>
          <w:sz w:val="28"/>
          <w:szCs w:val="28"/>
        </w:rPr>
        <w:t xml:space="preserve"> С.</w:t>
      </w:r>
      <w:r w:rsidR="00F068F4" w:rsidRPr="005B354C">
        <w:rPr>
          <w:sz w:val="28"/>
          <w:szCs w:val="28"/>
        </w:rPr>
        <w:t xml:space="preserve">В., Степанов А.О., </w:t>
      </w:r>
      <w:proofErr w:type="spellStart"/>
      <w:r w:rsidR="00F068F4" w:rsidRPr="005B354C">
        <w:rPr>
          <w:sz w:val="28"/>
          <w:szCs w:val="28"/>
        </w:rPr>
        <w:t>Тягнеряднев</w:t>
      </w:r>
      <w:proofErr w:type="spellEnd"/>
      <w:r w:rsidR="00F068F4" w:rsidRPr="005B354C">
        <w:rPr>
          <w:sz w:val="28"/>
          <w:szCs w:val="28"/>
        </w:rPr>
        <w:t xml:space="preserve"> А.М.</w:t>
      </w:r>
      <w:r w:rsidRPr="005B354C">
        <w:rPr>
          <w:sz w:val="28"/>
          <w:szCs w:val="28"/>
        </w:rPr>
        <w:t xml:space="preserve">, председатель - </w:t>
      </w:r>
      <w:proofErr w:type="spellStart"/>
      <w:r w:rsidRPr="005B354C">
        <w:rPr>
          <w:sz w:val="28"/>
          <w:szCs w:val="28"/>
        </w:rPr>
        <w:t>Тягнеряднев</w:t>
      </w:r>
      <w:proofErr w:type="spellEnd"/>
      <w:r w:rsidRPr="005B354C">
        <w:rPr>
          <w:sz w:val="28"/>
          <w:szCs w:val="28"/>
        </w:rPr>
        <w:t xml:space="preserve"> А.М.</w:t>
      </w:r>
      <w:r w:rsidR="00127851" w:rsidRPr="005B354C">
        <w:rPr>
          <w:sz w:val="28"/>
          <w:szCs w:val="28"/>
        </w:rPr>
        <w:t xml:space="preserve"> </w:t>
      </w:r>
      <w:r w:rsidR="00127851" w:rsidRPr="005B354C">
        <w:rPr>
          <w:b/>
          <w:sz w:val="28"/>
          <w:szCs w:val="28"/>
        </w:rPr>
        <w:t>(Подпункт 2.2., пункта 2 изложен в редакции решения МС МО Малая Охта № 44 от 16.12.2014 года</w:t>
      </w:r>
      <w:r w:rsidR="0065234A" w:rsidRPr="005B354C">
        <w:rPr>
          <w:b/>
          <w:sz w:val="28"/>
          <w:szCs w:val="28"/>
        </w:rPr>
        <w:t xml:space="preserve"> и в редакции решения МС МО Малая Охта № </w:t>
      </w:r>
      <w:r w:rsidR="00F12D8F" w:rsidRPr="005B354C">
        <w:rPr>
          <w:b/>
          <w:sz w:val="28"/>
          <w:szCs w:val="28"/>
        </w:rPr>
        <w:t>29</w:t>
      </w:r>
      <w:r w:rsidR="0065234A" w:rsidRPr="005B354C">
        <w:rPr>
          <w:b/>
          <w:sz w:val="28"/>
          <w:szCs w:val="28"/>
        </w:rPr>
        <w:t xml:space="preserve"> от 14.09.2015 года</w:t>
      </w:r>
      <w:r w:rsidR="00127851" w:rsidRPr="005B354C">
        <w:rPr>
          <w:b/>
          <w:sz w:val="28"/>
          <w:szCs w:val="28"/>
        </w:rPr>
        <w:t>).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2.3. Комиссия по муниципальному хозяйству, благоустройству, информированию, консультированию и содействию жителям муниципального образования по вопросам создания товариществ собственников жилья, взаимодей</w:t>
      </w:r>
      <w:r w:rsidR="0065234A" w:rsidRPr="005B354C">
        <w:rPr>
          <w:sz w:val="28"/>
          <w:szCs w:val="28"/>
        </w:rPr>
        <w:t>ствию с ЖКС и ТСЖ:</w:t>
      </w:r>
      <w:r w:rsidRPr="005B354C">
        <w:rPr>
          <w:sz w:val="28"/>
          <w:szCs w:val="28"/>
        </w:rPr>
        <w:t xml:space="preserve"> Григорьев В.И., Горбунова А.С.,</w:t>
      </w:r>
      <w:r w:rsidR="0065234A" w:rsidRPr="005B354C">
        <w:rPr>
          <w:sz w:val="28"/>
          <w:szCs w:val="28"/>
        </w:rPr>
        <w:t xml:space="preserve"> Клименко Р.Ю</w:t>
      </w:r>
      <w:proofErr w:type="gramStart"/>
      <w:r w:rsidR="0065234A" w:rsidRPr="005B354C">
        <w:rPr>
          <w:sz w:val="28"/>
          <w:szCs w:val="28"/>
        </w:rPr>
        <w:t xml:space="preserve">, </w:t>
      </w:r>
      <w:r w:rsidRPr="005B354C">
        <w:rPr>
          <w:sz w:val="28"/>
          <w:szCs w:val="28"/>
        </w:rPr>
        <w:t xml:space="preserve"> </w:t>
      </w:r>
      <w:proofErr w:type="spellStart"/>
      <w:r w:rsidRPr="005B354C">
        <w:rPr>
          <w:sz w:val="28"/>
          <w:szCs w:val="28"/>
        </w:rPr>
        <w:t>Коганкова</w:t>
      </w:r>
      <w:proofErr w:type="spellEnd"/>
      <w:proofErr w:type="gramEnd"/>
      <w:r w:rsidRPr="005B354C">
        <w:rPr>
          <w:sz w:val="28"/>
          <w:szCs w:val="28"/>
        </w:rPr>
        <w:t xml:space="preserve"> В.А., Плотников А.И., </w:t>
      </w:r>
      <w:proofErr w:type="spellStart"/>
      <w:r w:rsidRPr="005B354C">
        <w:rPr>
          <w:sz w:val="28"/>
          <w:szCs w:val="28"/>
        </w:rPr>
        <w:t>Тягнеряднев</w:t>
      </w:r>
      <w:proofErr w:type="spellEnd"/>
      <w:r w:rsidRPr="005B354C">
        <w:rPr>
          <w:sz w:val="28"/>
          <w:szCs w:val="28"/>
        </w:rPr>
        <w:t xml:space="preserve"> А.М., председатель – Клименко Р.Ю.</w:t>
      </w:r>
      <w:r w:rsidR="0065234A" w:rsidRPr="005B354C">
        <w:rPr>
          <w:sz w:val="28"/>
          <w:szCs w:val="28"/>
        </w:rPr>
        <w:t>.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lastRenderedPageBreak/>
        <w:t xml:space="preserve">2.4. Комиссия по разработке и реализации муниципальных и социальных программ и организации </w:t>
      </w:r>
      <w:r w:rsidR="00F068F4" w:rsidRPr="005B354C">
        <w:rPr>
          <w:sz w:val="28"/>
          <w:szCs w:val="28"/>
        </w:rPr>
        <w:t>досуга населения: Горбунова А.С.,</w:t>
      </w:r>
      <w:r w:rsidRPr="005B354C">
        <w:rPr>
          <w:sz w:val="28"/>
          <w:szCs w:val="28"/>
        </w:rPr>
        <w:t xml:space="preserve"> </w:t>
      </w:r>
      <w:r w:rsidR="00F068F4" w:rsidRPr="005B354C">
        <w:rPr>
          <w:sz w:val="28"/>
          <w:szCs w:val="28"/>
        </w:rPr>
        <w:t xml:space="preserve">Киселева Т.В., </w:t>
      </w:r>
      <w:r w:rsidRPr="005B354C">
        <w:rPr>
          <w:sz w:val="28"/>
          <w:szCs w:val="28"/>
        </w:rPr>
        <w:t>Клименко Р.Ю</w:t>
      </w:r>
      <w:r w:rsidR="00F068F4" w:rsidRPr="005B354C">
        <w:rPr>
          <w:sz w:val="28"/>
          <w:szCs w:val="28"/>
        </w:rPr>
        <w:t>., Михайлова М.Н.</w:t>
      </w:r>
      <w:r w:rsidRPr="005B354C">
        <w:rPr>
          <w:sz w:val="28"/>
          <w:szCs w:val="28"/>
        </w:rPr>
        <w:t>, Мельникова Е.Н., Мироненко Т.И., Плотников А.И., председатель – Киселева Т.В.</w:t>
      </w:r>
    </w:p>
    <w:p w:rsidR="00F068F4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2.5</w:t>
      </w:r>
      <w:r w:rsidR="00F068F4" w:rsidRPr="005B354C">
        <w:rPr>
          <w:sz w:val="28"/>
          <w:szCs w:val="28"/>
        </w:rPr>
        <w:t xml:space="preserve">. Комиссия по определению размера денежной компенсации депутатам Муниципального Совета внутригородского муниципального образования Санкт-Петербурга муниципального округа Малая Охта,  членам выборного органа местного самоуправления внутригородского муниципального образования Санкт-Петербурга муниципального округа Малая Охта, выборным должностным лицом местного самоуправления внутригородского муниципального образования Санкт-Петербурга муниципального округа Малая Охта, осуществляющим свои полномочия на непостоянной основе: Андреев В.А., </w:t>
      </w:r>
      <w:proofErr w:type="spellStart"/>
      <w:r w:rsidR="00F068F4" w:rsidRPr="005B354C">
        <w:rPr>
          <w:sz w:val="28"/>
          <w:szCs w:val="28"/>
        </w:rPr>
        <w:t>Аскерова</w:t>
      </w:r>
      <w:proofErr w:type="spellEnd"/>
      <w:r w:rsidR="00F068F4" w:rsidRPr="005B354C">
        <w:rPr>
          <w:sz w:val="28"/>
          <w:szCs w:val="28"/>
        </w:rPr>
        <w:t xml:space="preserve"> М.А., Степанов О.А., председатель – </w:t>
      </w:r>
      <w:proofErr w:type="spellStart"/>
      <w:r w:rsidR="00F068F4" w:rsidRPr="005B354C">
        <w:rPr>
          <w:sz w:val="28"/>
          <w:szCs w:val="28"/>
        </w:rPr>
        <w:t>Аскерова</w:t>
      </w:r>
      <w:proofErr w:type="spellEnd"/>
      <w:r w:rsidR="00F068F4" w:rsidRPr="005B354C">
        <w:rPr>
          <w:sz w:val="28"/>
          <w:szCs w:val="28"/>
        </w:rPr>
        <w:t xml:space="preserve"> М.А</w:t>
      </w:r>
      <w:r w:rsidR="00F12D8F" w:rsidRPr="005B354C">
        <w:rPr>
          <w:sz w:val="28"/>
          <w:szCs w:val="28"/>
        </w:rPr>
        <w:t>..</w:t>
      </w:r>
      <w:r w:rsidR="00F12D8F" w:rsidRPr="005B354C">
        <w:rPr>
          <w:b/>
          <w:sz w:val="28"/>
          <w:szCs w:val="28"/>
        </w:rPr>
        <w:t xml:space="preserve"> (Подпункт </w:t>
      </w:r>
      <w:proofErr w:type="gramStart"/>
      <w:r w:rsidR="00F12D8F" w:rsidRPr="005B354C">
        <w:rPr>
          <w:b/>
          <w:sz w:val="28"/>
          <w:szCs w:val="28"/>
        </w:rPr>
        <w:t>2.5.,</w:t>
      </w:r>
      <w:proofErr w:type="gramEnd"/>
      <w:r w:rsidR="00F12D8F" w:rsidRPr="005B354C">
        <w:rPr>
          <w:b/>
          <w:sz w:val="28"/>
          <w:szCs w:val="28"/>
        </w:rPr>
        <w:t xml:space="preserve"> пункта 2 изложен в редакции решения МС МО Малая Охта № 29 от 14.09.2015 года).</w:t>
      </w:r>
      <w:r w:rsidR="00F068F4" w:rsidRPr="005B354C">
        <w:rPr>
          <w:sz w:val="28"/>
          <w:szCs w:val="28"/>
        </w:rPr>
        <w:t xml:space="preserve"> </w:t>
      </w:r>
    </w:p>
    <w:p w:rsidR="000C1D9F" w:rsidRPr="005B354C" w:rsidRDefault="000C1D9F" w:rsidP="000C1D9F">
      <w:pPr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 w:rsidRPr="005B354C">
        <w:rPr>
          <w:sz w:val="28"/>
          <w:szCs w:val="28"/>
        </w:rPr>
        <w:t>3. Утвердить положение о постоянной комиссии согласно приложению.</w:t>
      </w:r>
    </w:p>
    <w:p w:rsidR="000C1D9F" w:rsidRPr="005B354C" w:rsidRDefault="000C1D9F" w:rsidP="000C1D9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0C1D9F" w:rsidRPr="005B354C" w:rsidRDefault="000C1D9F" w:rsidP="000C1D9F">
      <w:pPr>
        <w:jc w:val="both"/>
        <w:rPr>
          <w:sz w:val="28"/>
          <w:szCs w:val="28"/>
        </w:rPr>
      </w:pPr>
    </w:p>
    <w:p w:rsidR="000C1D9F" w:rsidRPr="005B354C" w:rsidRDefault="000C1D9F" w:rsidP="000C1D9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B354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291D" w:rsidRPr="005B354C" w:rsidRDefault="000C1D9F" w:rsidP="00CD291D">
      <w:pPr>
        <w:rPr>
          <w:sz w:val="28"/>
          <w:szCs w:val="28"/>
        </w:rPr>
      </w:pPr>
      <w:r w:rsidRPr="005B354C">
        <w:rPr>
          <w:sz w:val="28"/>
          <w:szCs w:val="28"/>
        </w:rPr>
        <w:t xml:space="preserve">муниципального округа Малая Охта                                                                Д.И. Монахов </w:t>
      </w:r>
    </w:p>
    <w:p w:rsidR="005B354C" w:rsidRPr="005B354C" w:rsidRDefault="005B354C" w:rsidP="005B354C"/>
    <w:p w:rsidR="005B354C" w:rsidRPr="005B354C" w:rsidRDefault="005B354C" w:rsidP="005B354C"/>
    <w:p w:rsidR="005B354C" w:rsidRDefault="005B354C" w:rsidP="005B354C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0C1D9F">
        <w:t>Приложение</w:t>
      </w:r>
    </w:p>
    <w:p w:rsidR="000C1D9F" w:rsidRDefault="000C1D9F" w:rsidP="005B354C">
      <w:pPr>
        <w:jc w:val="right"/>
      </w:pPr>
      <w:r>
        <w:t xml:space="preserve">к решению Муниципального Совета внутригородского </w:t>
      </w:r>
    </w:p>
    <w:p w:rsidR="000C1D9F" w:rsidRDefault="000C1D9F" w:rsidP="000C1D9F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Санкт-Петербурга </w:t>
      </w:r>
    </w:p>
    <w:p w:rsidR="000C1D9F" w:rsidRDefault="000C1D9F" w:rsidP="000C1D9F">
      <w:pPr>
        <w:widowControl w:val="0"/>
        <w:autoSpaceDE w:val="0"/>
        <w:autoSpaceDN w:val="0"/>
        <w:adjustRightInd w:val="0"/>
        <w:jc w:val="right"/>
      </w:pPr>
      <w:r>
        <w:t>муниципального округа Малая Охта</w:t>
      </w:r>
    </w:p>
    <w:p w:rsidR="000C1D9F" w:rsidRDefault="000C1D9F" w:rsidP="000C1D9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7D66B5">
        <w:t xml:space="preserve">21.10.2014 </w:t>
      </w:r>
      <w:r>
        <w:t>№</w:t>
      </w:r>
      <w:r w:rsidR="007D66B5">
        <w:t xml:space="preserve"> 20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</w:pPr>
      <w:bookmarkStart w:id="2" w:name="_GoBack"/>
      <w:bookmarkEnd w:id="2"/>
    </w:p>
    <w:p w:rsidR="000C1D9F" w:rsidRDefault="000C1D9F" w:rsidP="000C1D9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Положение</w:t>
      </w:r>
    </w:p>
    <w:p w:rsidR="000C1D9F" w:rsidRDefault="000C1D9F" w:rsidP="000C1D9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постоянных комиссиях Муниципального Совета внутригородского муниципального образования Санкт-Петербурга муниципальный округ Малая Охта</w:t>
      </w:r>
    </w:p>
    <w:p w:rsidR="000C1D9F" w:rsidRDefault="000C1D9F" w:rsidP="000C1D9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1. Общие положения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Постоянные комиссии Муниципального Совета внутригородского муниципального образования Санкт-Петербурга муниципальный округ Малая Охта (далее - комиссии) являются постоянными структурными подразделениями Муниципального Совета внутригородского муниципального образования Санкт-Петербурга муниципальный округ Малая Охта (далее – Муниципальный</w:t>
      </w:r>
      <w:r>
        <w:rPr>
          <w:bCs/>
        </w:rPr>
        <w:tab/>
        <w:t xml:space="preserve"> Совет) и образуются на срок полномочий депутатов Муниципального Совета (далее - депутаты) очередного созыва.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Комиссии в своей работе руководствуются </w:t>
      </w:r>
      <w:hyperlink r:id="rId5" w:history="1">
        <w:r>
          <w:rPr>
            <w:rStyle w:val="a3"/>
            <w:bCs/>
            <w:color w:val="auto"/>
            <w:u w:val="none"/>
          </w:rPr>
          <w:t>Конституцией</w:t>
        </w:r>
      </w:hyperlink>
      <w:r>
        <w:rPr>
          <w:bCs/>
        </w:rPr>
        <w:t xml:space="preserve"> Российской Федерации, федеральными законами, законами Санкт-Петербурга, </w:t>
      </w:r>
      <w:hyperlink r:id="rId6" w:history="1">
        <w:r>
          <w:rPr>
            <w:rStyle w:val="a3"/>
            <w:bCs/>
            <w:color w:val="auto"/>
            <w:u w:val="none"/>
          </w:rPr>
          <w:t>Уставом</w:t>
        </w:r>
      </w:hyperlink>
      <w:r>
        <w:rPr>
          <w:bCs/>
        </w:rPr>
        <w:t xml:space="preserve"> МО Малая Охта, решениями Муниципального Совета и настоящим Положением.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Образование комиссий, утверждение их персонального состава, внесение в него изменений, а также упразднение комиссий осуществляются решениями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2. Полномочия комиссий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Комиссия вправе: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проводить предварительное обсуждение проектов решений Муниципального Совета, поправок к рассматриваемым Муниципальным Советом проектам документов;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подготавливать и вносить на рассмотрение Муниципального Совета проекты решений Муниципального Совета;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вносить Главе муниципального образования предложения о направлении от имени Муниципального Совета запросов в органы государственной власти, иные государственные органы, органы местного самоуправления, в организации и к гражданам по вопросам, относящимся к ведению комиссии;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осуществлять по вопросам ведения комиссии взаимодействие с органами государственной власти, иными государственными органами, органами местного самоуправления, организациями и гражданами в Санкт-Петербурге;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рассматривать обращения граждан и организаций;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вносить предложения о поощрении работников аппарата Муниципального Совета, обеспечивающих деятельность комиссий.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3. Функции комиссий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Организация работы Муниципального Совета по обсуждению вопросов, относящихся к ведению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Планирование работы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Разработка и внесение в Муниципальный Совет проектов решений Муниципального Совета по вопросам ведения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Подготовка решений комиссии по внесенным в Муниципальный Совет проектам документов.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Подготовка и внесение поправок к принятым Муниципальным Советом за основу проектам решений.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Рассмотрение внесенных в Муниципальный Совет поправок к принятым Муниципальным Советом проектам решений.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Определение докладчиков по вносимым в Муниципальный Совет от имени комиссии проектам документов. Определение членов комиссии, уполномоченных выступать от имени комиссии при рассмотрении вопросов повестки дня заседания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Рассмотрение проекта решения Муниципального Совета о местном бюджете МО Малая Охта на очередной финансовый год и проекта решения Муниципального Совета об исполнении местного бюджета в части вопросов, относящихся к ведению комиссии. Подготовка соответствующих предложений, решений комиссии, поправок к указанным проектам документов.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Сбор и анализ информации, а также мониторинг законодательства по вопросам, относящимся к ведению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Контроль за исполнением решений, принятых комиссией.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Ведение документации, относящейся к деятельности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4. Права и обязанности членов комиссий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Члены комиссии имеют право решающего голоса по всем рассматриваемым в комиссии вопросам, а также вправе: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вносить вопросы для рассмотрения на заседаниях комиссии, делать доклады и сообщения по ним, участвовать в их обсуждении и принятии решений;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2) по решению комиссии представлять комиссию в иных структурных подразделениях Муниципального Совета, органах исполнительной власти и иных государственных органах, органах местного самоуправления и организациях;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сообщать на заседании Муниципального Совета о своем особом мнении в случае несогласия с принятым комиссией решением;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выйти из состава комиссии в соответствии с установленным настоящим Положением порядком.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Члены комиссии обязаны: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участвовать в заседаниях комиссии;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не допускать пропуска заседаний комиссии без уважительной причины;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выполнять поручения комиссии и ее председателя;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содействовать выполнению решений, принятых комиссией.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5. Формирование состава комиссий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Комиссии образуются Муниципальным Советом в соответствии с Уставом МО Малая Охта.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В составе комиссии не может быть менее трех и более одиннадцати депутатов Муниципального Совета, и не более одиннадцати представителей Общественного совета при Главе муниципального образования (далее – Общественный совет). Если на включение в состав комиссии претендуют более одиннадцати депутатов, формирование комиссии осуществляется путем проведения рейтингового голосования по каждой кандидатуре. Одиннадцать депутатов, получивших наибольшее число голосов, считаются членами постоянной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Депутат, член Общественного совета не может быть членом более двух комиссий.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Депутат, член Общественного совета, изъявивший желание войти в состав комиссии или выйти из ее состава, подает письменное заявление на имя Главы муниципального образования. Включение (исключение) депутата из состава комиссии осуществляется решением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Проекты решений Муниципального Совета о составе и изменении состава комиссий вносит в Муниципальный Совет Глава муниципального образования.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6. Председатель комиссии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Председатель комиссии избирается на срок ее полномочий членами комиссии, являющихся депутатами Муниципального Совета, из числа членов комиссии, являющихся депутатами Муниципального Совета, большинством голосов от числа членов комиссии – депутатов Муниципального Совета и утверждается решением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Если ни один из кандидатов на должность председателя комиссии не набрал большинства голосов, его избрание проводится Муниципальным Советом из двух кандидатур депутатов, предложенных комиссией, и оформляется решением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Председатель комиссии: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организует работу комиссии, в том числе формирует план работы комиссии, утверждает повестку дня заседания комиссии и список приглашенных на заседание лиц;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обеспечивает информирование членов комиссии, других депутатов и приглашенных лиц о повестке дня, дате и времени проведения заседания комиссии;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ведет заседания комиссии;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координирует работу комиссии с деятельностью других структурных подразделений Муниципального Совета, в том числе при совместном рассмотрении вопросов;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5) представляет комиссию без какого-либо дополнительного документального подтверждения своих полномочий;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подписывает документы комиссии;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дает поручения членам комиссии в пределах своих полномочий;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организует ведение документации комиссии в соответствии с установленным в Муниципальном Совете порядком делопроизводства;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9) организует освещение деятельности комиссии в средствах массовой информации;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10) готовит и представляет на заседаниях Муниципального Совета отчеты о деятельности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87"/>
      <w:bookmarkEnd w:id="3"/>
      <w:r>
        <w:rPr>
          <w:bCs/>
        </w:rPr>
        <w:t>4. Полномочия председателя комиссии досрочно прекращаются на основании его личного письменного заявления, поданного на имя Главы муниципального образования, а также в случае досрочного прекращения им полномочий депутата Муниципального Совета. Полномочия председателя комиссии могут быть досрочно прекращены на основании решения комиссии, председателем которой он является. Комиссия вносит в Муниципальный Совет соответствующий проект решения.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7. Заместитель председателя комиссии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По решению комиссии может быть избран заместитель председателя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Заместитель председателя комиссии избирается на срок ее полномочий из числа членов комиссии, являющихся депутатами Муниципального Совета, большинством голосов от числа членов комиссии – депутатов Муниципального Совета и утверждается решением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Заместитель председателя комиссии: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выполняет обязанности председателя комиссии в его отсутствие;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выполняет поручения комиссии и ее председателя, а также иные функции в соответствии с настоящим Положением;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При численности комиссии от семи человек по решению комиссии могут быть избраны два заместителя председателя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 Полномочия заместителя председателя комиссии досрочно прекращаются в порядке, установленном </w:t>
      </w:r>
      <w:hyperlink r:id="rId7" w:anchor="Par87" w:history="1">
        <w:r>
          <w:rPr>
            <w:rStyle w:val="a3"/>
            <w:bCs/>
            <w:color w:val="auto"/>
            <w:u w:val="none"/>
          </w:rPr>
          <w:t>пунктом 4 раздела 6</w:t>
        </w:r>
      </w:hyperlink>
      <w:r>
        <w:rPr>
          <w:bCs/>
        </w:rPr>
        <w:t xml:space="preserve"> настоящего Положения.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8. Регламент заседаний комиссий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Заседания комиссии проводятся в соответствии с планом ее работы, а также по мере необходимости.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Документы, поступившие в комиссию позже, чем за три дня до проведения заседания комиссии, вносятся в дополнительную повестку дня комиссии, которая утверждается на ее заседании.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Заседания комиссии проводятся открыто. По решению комиссии могут проводиться закрытые заседания. Депутаты, не являющиеся членами комиссии, могут присутствовать на заседаниях комиссии с правом совещательного голоса.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Заседание комиссии ведет ее председатель. В отсутствие председателя комиссии заседание ведет его заместитель.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Комиссия правомочна принимать решения, если на ее заседании присутствует более половины всех членов комиссии. Число присутствующих определяется по результатам регистрации, которая начинается перед заседанием комиссии и идет до окончания заседания комиссии с указанием времени регистрации.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В случае если член комиссии пропустил без уважительной причины три заседания комиссии подряд или треть заседаний в течение одного квартала, комиссия может внести в Муниципальный Совет проект решения Муниципального Совета о выводе его из состава комиссии.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6. Решение комиссии считается принятым, если за него проголосовало большинство членов комиссии от числа членов комиссии, утвержденных Муниципальным Советом. При равенстве количества голосов, поданных "за" и "против", голос председателя комиссии является определяющим.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Решения комиссии оформляются протоколом, который ведет назначаемый председателем комиссии из состава ее членов секретарь комиссии. Протокол подписывается председательствующим. Оригинал протокола хранится в постоянной комиссии и по истечении календарного года в установленном порядке сдается в архив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9. Отчетность комиссии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По истечении очередного года работы комиссия представляет в Муниципальный Совет письменный отчет о своей деятельности.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В соответствии с решениями Муниципального Совета отчет комиссии может быть заслушан на заседании Муниципального Совета.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Муниципальный Совет может в любое время заслушать отчет о текущей деятельности комиссии. Сроки рассмотрения такого отчета определяются решением Муниципального Совета о заслушивании отчета комиссии, проект которого вносит Глава муниципального образования.</w:t>
      </w: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D9F" w:rsidRDefault="000C1D9F" w:rsidP="000C1D9F">
      <w:pPr>
        <w:autoSpaceDE w:val="0"/>
        <w:autoSpaceDN w:val="0"/>
        <w:adjustRightInd w:val="0"/>
        <w:ind w:firstLine="540"/>
        <w:jc w:val="both"/>
        <w:outlineLvl w:val="0"/>
      </w:pPr>
    </w:p>
    <w:p w:rsidR="000C1D9F" w:rsidRDefault="000C1D9F" w:rsidP="000C1D9F">
      <w:pPr>
        <w:widowControl w:val="0"/>
        <w:autoSpaceDE w:val="0"/>
        <w:autoSpaceDN w:val="0"/>
        <w:adjustRightInd w:val="0"/>
        <w:jc w:val="right"/>
        <w:outlineLvl w:val="0"/>
      </w:pPr>
    </w:p>
    <w:p w:rsidR="000860EF" w:rsidRDefault="000860EF"/>
    <w:sectPr w:rsidR="000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F"/>
    <w:rsid w:val="000860EF"/>
    <w:rsid w:val="000C1D9F"/>
    <w:rsid w:val="00127851"/>
    <w:rsid w:val="004F3B7F"/>
    <w:rsid w:val="005B354C"/>
    <w:rsid w:val="0065234A"/>
    <w:rsid w:val="007D66B5"/>
    <w:rsid w:val="008A4071"/>
    <w:rsid w:val="00965C52"/>
    <w:rsid w:val="0097527E"/>
    <w:rsid w:val="009C1EED"/>
    <w:rsid w:val="00AB1300"/>
    <w:rsid w:val="00CD291D"/>
    <w:rsid w:val="00E9165F"/>
    <w:rsid w:val="00F068F4"/>
    <w:rsid w:val="00F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B59E-002B-4311-BFFF-0BDA47B4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D9F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0C1D9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57;&#1054;&#1042;&#1045;&#1058;\1.%20&#1056;&#1040;&#1041;&#1054;&#1058;&#1040;%20&#1057;&#1054;&#1042;&#1045;&#1058;&#1040;\2014\&#1047;&#1072;&#1089;&#1077;&#1076;&#1072;&#1085;&#1080;&#1103;%20&#1057;&#1086;&#1074;&#1077;&#1090;&#1072;%202014\2014_5%20&#1089;&#1086;&#1079;&#1099;&#1074;\04.&#1052;&#1057;-5%2020.10.2014\&#1056;&#1077;&#1096;&#1077;&#1085;&#1080;&#1103;\&#1059;&#1090;&#1074;&#1077;&#1088;&#1078;&#1076;&#1077;&#1085;&#1080;&#1077;%20&#1087;&#1086;&#1089;&#1090;&#1086;&#1103;&#1085;&#1085;&#1099;&#1093;%20&#1082;&#1086;&#1084;&#1080;&#1089;&#1089;&#1080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BE9F0BA350474BF0E22817B01D828625E0A05C58C97EFF64F86D700s6z0N" TargetMode="External"/><Relationship Id="rId5" Type="http://schemas.openxmlformats.org/officeDocument/2006/relationships/hyperlink" Target="consultantplus://offline/ref=0E0BE9F0BA350474BF0E238B7B01D82861520E03CEDBC0EDA71A88sDz2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2</cp:revision>
  <cp:lastPrinted>2015-09-15T14:48:00Z</cp:lastPrinted>
  <dcterms:created xsi:type="dcterms:W3CDTF">2019-11-08T07:17:00Z</dcterms:created>
  <dcterms:modified xsi:type="dcterms:W3CDTF">2019-11-08T07:17:00Z</dcterms:modified>
</cp:coreProperties>
</file>