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EA" w:rsidRPr="005E1B42" w:rsidRDefault="006E01EA" w:rsidP="005E1B42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5E1B42">
        <w:rPr>
          <w:b/>
          <w:sz w:val="32"/>
          <w:szCs w:val="32"/>
        </w:rPr>
        <w:t>ОТЧЕТ</w:t>
      </w:r>
    </w:p>
    <w:p w:rsidR="006E01EA" w:rsidRPr="005E1B42" w:rsidRDefault="006E01EA" w:rsidP="005E1B42">
      <w:pPr>
        <w:ind w:firstLine="708"/>
        <w:jc w:val="center"/>
        <w:rPr>
          <w:b/>
          <w:sz w:val="32"/>
          <w:szCs w:val="32"/>
        </w:rPr>
      </w:pPr>
      <w:r w:rsidRPr="005E1B42">
        <w:rPr>
          <w:b/>
          <w:sz w:val="32"/>
          <w:szCs w:val="32"/>
        </w:rPr>
        <w:t>Главы Му</w:t>
      </w:r>
      <w:r w:rsidR="004B19C5" w:rsidRPr="005E1B42">
        <w:rPr>
          <w:b/>
          <w:sz w:val="32"/>
          <w:szCs w:val="32"/>
        </w:rPr>
        <w:t>ниципального Образования за 2019</w:t>
      </w:r>
      <w:r w:rsidRPr="005E1B42">
        <w:rPr>
          <w:b/>
          <w:sz w:val="32"/>
          <w:szCs w:val="32"/>
        </w:rPr>
        <w:t xml:space="preserve"> год.</w:t>
      </w:r>
    </w:p>
    <w:p w:rsidR="006E01EA" w:rsidRPr="005E1B42" w:rsidRDefault="009965DA" w:rsidP="005E1B42">
      <w:pPr>
        <w:ind w:firstLine="708"/>
        <w:jc w:val="center"/>
        <w:rPr>
          <w:b/>
          <w:sz w:val="32"/>
          <w:szCs w:val="32"/>
        </w:rPr>
      </w:pPr>
      <w:r w:rsidRPr="005E1B42">
        <w:rPr>
          <w:b/>
          <w:sz w:val="32"/>
          <w:szCs w:val="32"/>
        </w:rPr>
        <w:t>Часть 1.</w:t>
      </w:r>
      <w:r w:rsidR="00501E1F" w:rsidRPr="005E1B42">
        <w:rPr>
          <w:b/>
          <w:sz w:val="32"/>
          <w:szCs w:val="32"/>
        </w:rPr>
        <w:t xml:space="preserve"> Исполнение полномочий в соответствии с Уставом и Законодательством РФ.</w:t>
      </w:r>
    </w:p>
    <w:p w:rsidR="00501E1F" w:rsidRPr="005E1B42" w:rsidRDefault="00501E1F" w:rsidP="005E1B42">
      <w:pPr>
        <w:ind w:firstLine="708"/>
        <w:jc w:val="center"/>
        <w:rPr>
          <w:b/>
          <w:sz w:val="32"/>
          <w:szCs w:val="32"/>
        </w:rPr>
      </w:pPr>
    </w:p>
    <w:p w:rsidR="006E01EA" w:rsidRPr="005E1B42" w:rsidRDefault="006E01EA" w:rsidP="00761EBA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В соответствии с </w:t>
      </w:r>
      <w:r w:rsidR="00BC3C36" w:rsidRPr="005E1B42">
        <w:rPr>
          <w:sz w:val="32"/>
          <w:szCs w:val="32"/>
        </w:rPr>
        <w:t>пп.4 п. 2 ст.28</w:t>
      </w:r>
      <w:r w:rsidRPr="005E1B42">
        <w:rPr>
          <w:sz w:val="32"/>
          <w:szCs w:val="32"/>
        </w:rPr>
        <w:t xml:space="preserve"> Устава внутригородского муниципального образования Санкт-Петербурга муниципальн</w:t>
      </w:r>
      <w:r w:rsidR="00BC3C36" w:rsidRPr="005E1B42">
        <w:rPr>
          <w:sz w:val="32"/>
          <w:szCs w:val="32"/>
        </w:rPr>
        <w:t>ого округа Малая Охта</w:t>
      </w:r>
      <w:r w:rsidRPr="005E1B42">
        <w:rPr>
          <w:sz w:val="32"/>
          <w:szCs w:val="32"/>
        </w:rPr>
        <w:t xml:space="preserve"> Глава </w:t>
      </w:r>
      <w:r w:rsidR="009B674F" w:rsidRPr="005E1B42">
        <w:rPr>
          <w:sz w:val="32"/>
          <w:szCs w:val="32"/>
        </w:rPr>
        <w:t>в</w:t>
      </w:r>
      <w:r w:rsidRPr="005E1B42">
        <w:rPr>
          <w:sz w:val="32"/>
          <w:szCs w:val="32"/>
        </w:rPr>
        <w:t xml:space="preserve">нутригородского </w:t>
      </w:r>
      <w:r w:rsidR="009B674F" w:rsidRPr="005E1B42">
        <w:rPr>
          <w:sz w:val="32"/>
          <w:szCs w:val="32"/>
        </w:rPr>
        <w:t>м</w:t>
      </w:r>
      <w:r w:rsidRPr="005E1B42">
        <w:rPr>
          <w:sz w:val="32"/>
          <w:szCs w:val="32"/>
        </w:rPr>
        <w:t xml:space="preserve">униципального </w:t>
      </w:r>
      <w:r w:rsidR="009B674F" w:rsidRPr="005E1B42">
        <w:rPr>
          <w:sz w:val="32"/>
          <w:szCs w:val="32"/>
        </w:rPr>
        <w:t>о</w:t>
      </w:r>
      <w:r w:rsidRPr="005E1B42">
        <w:rPr>
          <w:sz w:val="32"/>
          <w:szCs w:val="32"/>
        </w:rPr>
        <w:t xml:space="preserve">бразования представляет </w:t>
      </w:r>
      <w:r w:rsidR="00BC3C36" w:rsidRPr="005E1B42">
        <w:rPr>
          <w:sz w:val="32"/>
          <w:szCs w:val="32"/>
        </w:rPr>
        <w:t>ежегодный отчет</w:t>
      </w:r>
      <w:r w:rsidRPr="005E1B42">
        <w:rPr>
          <w:sz w:val="32"/>
          <w:szCs w:val="32"/>
        </w:rPr>
        <w:t xml:space="preserve"> о своей деятельности Муниципальному Совету. </w:t>
      </w:r>
    </w:p>
    <w:p w:rsidR="00BC3C36" w:rsidRPr="005E1B42" w:rsidRDefault="00BC3C36" w:rsidP="00761EBA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>Учитывая, что 2019 года был годом формирования нового состава Муниципального Совета 6 созыва отчет включает в себя период с 22 сентября 2019 по 31.12.2019 года.</w:t>
      </w:r>
    </w:p>
    <w:p w:rsidR="00BC3C36" w:rsidRPr="005E1B42" w:rsidRDefault="008712A8" w:rsidP="00761EBA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Все основные цифровые показатели о достигнутых значениях показателей мониторинга социального и экономического развития за 2019 года размещены на сайте. </w:t>
      </w:r>
    </w:p>
    <w:p w:rsidR="00FA0F6D" w:rsidRPr="005E1B42" w:rsidRDefault="006E01EA" w:rsidP="00761EBA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 За </w:t>
      </w:r>
      <w:r w:rsidR="008712A8" w:rsidRPr="005E1B42">
        <w:rPr>
          <w:sz w:val="32"/>
          <w:szCs w:val="32"/>
        </w:rPr>
        <w:t>указанный период</w:t>
      </w:r>
      <w:r w:rsidRPr="005E1B42">
        <w:rPr>
          <w:sz w:val="32"/>
          <w:szCs w:val="32"/>
        </w:rPr>
        <w:t xml:space="preserve"> </w:t>
      </w:r>
      <w:r w:rsidR="00FA0F6D" w:rsidRPr="005E1B42">
        <w:rPr>
          <w:sz w:val="32"/>
          <w:szCs w:val="32"/>
        </w:rPr>
        <w:t>времени</w:t>
      </w:r>
      <w:r w:rsidRPr="005E1B42">
        <w:rPr>
          <w:sz w:val="32"/>
          <w:szCs w:val="32"/>
        </w:rPr>
        <w:t xml:space="preserve"> Му</w:t>
      </w:r>
      <w:r w:rsidR="004B19C5" w:rsidRPr="005E1B42">
        <w:rPr>
          <w:sz w:val="32"/>
          <w:szCs w:val="32"/>
        </w:rPr>
        <w:t xml:space="preserve">ниципальным Советом проведено </w:t>
      </w:r>
      <w:r w:rsidR="00FA0F6D" w:rsidRPr="005E1B42">
        <w:rPr>
          <w:sz w:val="32"/>
          <w:szCs w:val="32"/>
        </w:rPr>
        <w:t>7</w:t>
      </w:r>
      <w:r w:rsidRPr="005E1B42">
        <w:rPr>
          <w:sz w:val="32"/>
          <w:szCs w:val="32"/>
        </w:rPr>
        <w:t xml:space="preserve"> заседа</w:t>
      </w:r>
      <w:r w:rsidR="004B19C5" w:rsidRPr="005E1B42">
        <w:rPr>
          <w:sz w:val="32"/>
          <w:szCs w:val="32"/>
        </w:rPr>
        <w:t>ний</w:t>
      </w:r>
      <w:r w:rsidR="00FA0F6D" w:rsidRPr="005E1B42">
        <w:rPr>
          <w:sz w:val="32"/>
          <w:szCs w:val="32"/>
        </w:rPr>
        <w:t xml:space="preserve"> из них 2 внеочередных</w:t>
      </w:r>
      <w:r w:rsidR="004B19C5" w:rsidRPr="005E1B42">
        <w:rPr>
          <w:sz w:val="32"/>
          <w:szCs w:val="32"/>
        </w:rPr>
        <w:t xml:space="preserve">, принято </w:t>
      </w:r>
      <w:r w:rsidR="00FA0F6D" w:rsidRPr="005E1B42">
        <w:rPr>
          <w:sz w:val="32"/>
          <w:szCs w:val="32"/>
        </w:rPr>
        <w:t>21</w:t>
      </w:r>
      <w:r w:rsidR="00466BA2" w:rsidRPr="005E1B42">
        <w:rPr>
          <w:sz w:val="32"/>
          <w:szCs w:val="32"/>
        </w:rPr>
        <w:t xml:space="preserve"> </w:t>
      </w:r>
      <w:r w:rsidRPr="005E1B42">
        <w:rPr>
          <w:sz w:val="32"/>
          <w:szCs w:val="32"/>
        </w:rPr>
        <w:t>решени</w:t>
      </w:r>
      <w:r w:rsidR="00FA0F6D" w:rsidRPr="005E1B42">
        <w:rPr>
          <w:sz w:val="32"/>
          <w:szCs w:val="32"/>
        </w:rPr>
        <w:t>е.</w:t>
      </w:r>
    </w:p>
    <w:p w:rsidR="000929E0" w:rsidRPr="005E1B42" w:rsidRDefault="000929E0" w:rsidP="00761EBA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>В период с 22 сентября по 21 октября 2019 года подготов</w:t>
      </w:r>
      <w:r w:rsidR="007D463C" w:rsidRPr="005E1B42">
        <w:rPr>
          <w:sz w:val="32"/>
          <w:szCs w:val="32"/>
        </w:rPr>
        <w:t>лен и проведен конкурс на замеще</w:t>
      </w:r>
      <w:r w:rsidRPr="005E1B42">
        <w:rPr>
          <w:sz w:val="32"/>
          <w:szCs w:val="32"/>
        </w:rPr>
        <w:t xml:space="preserve">ние </w:t>
      </w:r>
      <w:r w:rsidR="007D463C" w:rsidRPr="005E1B42">
        <w:rPr>
          <w:sz w:val="32"/>
          <w:szCs w:val="32"/>
        </w:rPr>
        <w:t>высшей должности муниципальной службы – Главы местной администрации внутригородского муниципального образования Санкт-Петербурга муниципального округа Малая Охта.</w:t>
      </w:r>
    </w:p>
    <w:p w:rsidR="004933A9" w:rsidRPr="005E1B42" w:rsidRDefault="00FA0F6D" w:rsidP="004933A9">
      <w:pPr>
        <w:pStyle w:val="a6"/>
        <w:ind w:right="45" w:firstLine="567"/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Организованы и проведены публичные слушания </w:t>
      </w:r>
      <w:r w:rsidR="004933A9" w:rsidRPr="005E1B42">
        <w:rPr>
          <w:sz w:val="32"/>
          <w:szCs w:val="32"/>
        </w:rPr>
        <w:t xml:space="preserve">по проекту решения </w:t>
      </w:r>
    </w:p>
    <w:p w:rsidR="004933A9" w:rsidRPr="005E1B42" w:rsidRDefault="004933A9" w:rsidP="004933A9">
      <w:pPr>
        <w:pStyle w:val="a6"/>
        <w:ind w:right="45" w:firstLine="567"/>
        <w:jc w:val="both"/>
        <w:rPr>
          <w:rFonts w:ascii="Times New Roman" w:eastAsia="Times New Roman" w:hAnsi="Times New Roman" w:cs="Times New Roman"/>
          <w:b/>
          <w:spacing w:val="20"/>
          <w:kern w:val="0"/>
          <w:sz w:val="32"/>
          <w:szCs w:val="32"/>
        </w:rPr>
      </w:pPr>
      <w:r w:rsidRPr="005E1B42">
        <w:rPr>
          <w:sz w:val="32"/>
          <w:szCs w:val="32"/>
        </w:rPr>
        <w:t xml:space="preserve">«О бюджете </w:t>
      </w:r>
      <w:r w:rsidRPr="005E1B42">
        <w:rPr>
          <w:rFonts w:ascii="Times New Roman" w:hAnsi="Times New Roman" w:cs="Times New Roman"/>
          <w:sz w:val="32"/>
          <w:szCs w:val="32"/>
        </w:rPr>
        <w:t>внутригородского муниципального образования Санкт-Петербурга муниципальный</w:t>
      </w:r>
      <w:r w:rsidRPr="005E1B42">
        <w:rPr>
          <w:sz w:val="32"/>
          <w:szCs w:val="32"/>
        </w:rPr>
        <w:t xml:space="preserve"> округ Малая Охта</w:t>
      </w:r>
      <w:r w:rsidR="00C63EFF" w:rsidRPr="005E1B42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ar-SA"/>
        </w:rPr>
        <w:t xml:space="preserve"> на 2020 год и плановый период 2021 и 2022 годов»</w:t>
      </w:r>
      <w:r w:rsidR="007D463C" w:rsidRPr="005E1B42">
        <w:rPr>
          <w:rFonts w:ascii="Times New Roman" w:eastAsia="Times New Roman" w:hAnsi="Times New Roman" w:cs="Times New Roman"/>
          <w:color w:val="000000"/>
          <w:spacing w:val="0"/>
          <w:kern w:val="0"/>
          <w:sz w:val="32"/>
          <w:szCs w:val="32"/>
          <w:lang w:eastAsia="ar-SA"/>
        </w:rPr>
        <w:t>.</w:t>
      </w:r>
    </w:p>
    <w:p w:rsidR="00FA0F6D" w:rsidRPr="005E1B42" w:rsidRDefault="00A95719" w:rsidP="00A95719">
      <w:pPr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         Подготовлено 7 распоряжений и 3 постановления.</w:t>
      </w:r>
    </w:p>
    <w:p w:rsidR="006E01EA" w:rsidRPr="005E1B42" w:rsidRDefault="00A95719" w:rsidP="00A95719">
      <w:pPr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        </w:t>
      </w:r>
      <w:r w:rsidR="006E01EA" w:rsidRPr="005E1B42">
        <w:rPr>
          <w:sz w:val="32"/>
          <w:szCs w:val="32"/>
        </w:rPr>
        <w:t xml:space="preserve"> </w:t>
      </w:r>
      <w:proofErr w:type="gramStart"/>
      <w:r w:rsidR="006E01EA" w:rsidRPr="005E1B42">
        <w:rPr>
          <w:sz w:val="32"/>
          <w:szCs w:val="32"/>
        </w:rPr>
        <w:t>Нормативные  правовые</w:t>
      </w:r>
      <w:proofErr w:type="gramEnd"/>
      <w:r w:rsidR="006E01EA" w:rsidRPr="005E1B42">
        <w:rPr>
          <w:sz w:val="32"/>
          <w:szCs w:val="32"/>
        </w:rPr>
        <w:t xml:space="preserve"> акты и решения Муниципального Совета направля</w:t>
      </w:r>
      <w:r w:rsidRPr="005E1B42">
        <w:rPr>
          <w:sz w:val="32"/>
          <w:szCs w:val="32"/>
        </w:rPr>
        <w:t>лись</w:t>
      </w:r>
      <w:r w:rsidR="006E01EA" w:rsidRPr="005E1B42">
        <w:rPr>
          <w:sz w:val="32"/>
          <w:szCs w:val="32"/>
        </w:rPr>
        <w:t xml:space="preserve"> в прокуратуру района, в Юридический Комитет Администрации Губернатора Санкт-Петербурга для включения в регистр муниципальных нормативных правовых актов Санкт-Петербурга</w:t>
      </w:r>
      <w:r w:rsidRPr="005E1B42">
        <w:rPr>
          <w:sz w:val="32"/>
          <w:szCs w:val="32"/>
        </w:rPr>
        <w:t>, обязательные экземпляры передавались в централизованную библиотечную сеть Красногвардейского района Санкт-Петербурга</w:t>
      </w:r>
      <w:r w:rsidR="006E01EA" w:rsidRPr="005E1B42">
        <w:rPr>
          <w:sz w:val="32"/>
          <w:szCs w:val="32"/>
        </w:rPr>
        <w:t>.</w:t>
      </w:r>
    </w:p>
    <w:p w:rsidR="006E01EA" w:rsidRPr="005E1B42" w:rsidRDefault="00F8668C" w:rsidP="00761EBA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>Осуществлялось и</w:t>
      </w:r>
      <w:r w:rsidR="006E01EA" w:rsidRPr="005E1B42">
        <w:rPr>
          <w:sz w:val="32"/>
          <w:szCs w:val="32"/>
        </w:rPr>
        <w:t xml:space="preserve">нформирование жителей </w:t>
      </w:r>
      <w:r w:rsidRPr="005E1B42">
        <w:rPr>
          <w:sz w:val="32"/>
          <w:szCs w:val="32"/>
        </w:rPr>
        <w:t xml:space="preserve">ВМО МО </w:t>
      </w:r>
      <w:r w:rsidR="00F37A4C" w:rsidRPr="005E1B42">
        <w:rPr>
          <w:sz w:val="32"/>
          <w:szCs w:val="32"/>
        </w:rPr>
        <w:t>Малая Охта</w:t>
      </w:r>
      <w:r w:rsidRPr="005E1B42">
        <w:rPr>
          <w:sz w:val="32"/>
          <w:szCs w:val="32"/>
        </w:rPr>
        <w:t xml:space="preserve"> </w:t>
      </w:r>
      <w:r w:rsidR="006E01EA" w:rsidRPr="005E1B42">
        <w:rPr>
          <w:sz w:val="32"/>
          <w:szCs w:val="32"/>
        </w:rPr>
        <w:t>о н</w:t>
      </w:r>
      <w:r w:rsidRPr="005E1B42">
        <w:rPr>
          <w:sz w:val="32"/>
          <w:szCs w:val="32"/>
        </w:rPr>
        <w:t>ашей деятельности</w:t>
      </w:r>
      <w:r w:rsidR="006E01EA" w:rsidRPr="005E1B42">
        <w:rPr>
          <w:sz w:val="32"/>
          <w:szCs w:val="32"/>
        </w:rPr>
        <w:t xml:space="preserve"> через официальный сайт ВМО МО </w:t>
      </w:r>
      <w:r w:rsidR="00F37A4C" w:rsidRPr="005E1B42">
        <w:rPr>
          <w:sz w:val="32"/>
          <w:szCs w:val="32"/>
        </w:rPr>
        <w:t>Малая Охта</w:t>
      </w:r>
      <w:r w:rsidR="006E01EA" w:rsidRPr="005E1B42">
        <w:rPr>
          <w:sz w:val="32"/>
          <w:szCs w:val="32"/>
        </w:rPr>
        <w:t xml:space="preserve"> и </w:t>
      </w:r>
      <w:r w:rsidR="00F37A4C" w:rsidRPr="005E1B42">
        <w:rPr>
          <w:sz w:val="32"/>
          <w:szCs w:val="32"/>
        </w:rPr>
        <w:t xml:space="preserve">периодическое издание - </w:t>
      </w:r>
      <w:r w:rsidR="006E01EA" w:rsidRPr="005E1B42">
        <w:rPr>
          <w:sz w:val="32"/>
          <w:szCs w:val="32"/>
        </w:rPr>
        <w:t>газету «</w:t>
      </w:r>
      <w:r w:rsidR="00F37A4C" w:rsidRPr="005E1B42">
        <w:rPr>
          <w:sz w:val="32"/>
          <w:szCs w:val="32"/>
        </w:rPr>
        <w:t>Малая Охта</w:t>
      </w:r>
      <w:r w:rsidR="006E01EA" w:rsidRPr="005E1B42">
        <w:rPr>
          <w:sz w:val="32"/>
          <w:szCs w:val="32"/>
        </w:rPr>
        <w:t xml:space="preserve">». За </w:t>
      </w:r>
      <w:r w:rsidR="006E01EA" w:rsidRPr="005E1B42">
        <w:rPr>
          <w:sz w:val="32"/>
          <w:szCs w:val="32"/>
        </w:rPr>
        <w:lastRenderedPageBreak/>
        <w:t>отчетный</w:t>
      </w:r>
      <w:r w:rsidR="00E748E9" w:rsidRPr="005E1B42">
        <w:rPr>
          <w:sz w:val="32"/>
          <w:szCs w:val="32"/>
        </w:rPr>
        <w:t xml:space="preserve"> период выпущено </w:t>
      </w:r>
      <w:r w:rsidR="00F915D2" w:rsidRPr="005E1B42">
        <w:rPr>
          <w:sz w:val="32"/>
          <w:szCs w:val="32"/>
        </w:rPr>
        <w:t xml:space="preserve">6 </w:t>
      </w:r>
      <w:r w:rsidR="006E01EA" w:rsidRPr="005E1B42">
        <w:rPr>
          <w:sz w:val="32"/>
          <w:szCs w:val="32"/>
        </w:rPr>
        <w:t>номеров газет</w:t>
      </w:r>
      <w:r w:rsidR="00F915D2" w:rsidRPr="005E1B42">
        <w:rPr>
          <w:sz w:val="32"/>
          <w:szCs w:val="32"/>
        </w:rPr>
        <w:t>ы</w:t>
      </w:r>
      <w:r w:rsidR="006E01EA" w:rsidRPr="005E1B42">
        <w:rPr>
          <w:sz w:val="32"/>
          <w:szCs w:val="32"/>
        </w:rPr>
        <w:t xml:space="preserve"> </w:t>
      </w:r>
      <w:r w:rsidR="00F915D2" w:rsidRPr="005E1B42">
        <w:rPr>
          <w:sz w:val="32"/>
          <w:szCs w:val="32"/>
        </w:rPr>
        <w:t>(№№ 17-22) и 4 специальных выпуска (№№ 15-18)</w:t>
      </w:r>
      <w:r w:rsidR="006E01EA" w:rsidRPr="005E1B42">
        <w:rPr>
          <w:sz w:val="32"/>
          <w:szCs w:val="32"/>
        </w:rPr>
        <w:t>.</w:t>
      </w:r>
    </w:p>
    <w:p w:rsidR="00F915D2" w:rsidRPr="005E1B42" w:rsidRDefault="00F915D2" w:rsidP="00761EBA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>С 16.10.2019 по 18.10.2019 было организовано обсуждение муниципальных программ на 2020 год</w:t>
      </w:r>
      <w:r w:rsidR="003D2EBD">
        <w:rPr>
          <w:sz w:val="32"/>
          <w:szCs w:val="32"/>
        </w:rPr>
        <w:t xml:space="preserve"> с депутатами муниципального Совета 6 созыва</w:t>
      </w:r>
      <w:r w:rsidRPr="005E1B42">
        <w:rPr>
          <w:sz w:val="32"/>
          <w:szCs w:val="32"/>
        </w:rPr>
        <w:t>.</w:t>
      </w:r>
    </w:p>
    <w:p w:rsidR="00F915D2" w:rsidRPr="005E1B42" w:rsidRDefault="00F915D2" w:rsidP="00761EBA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>19.10.2019 году проведен субботник, в котором принимали участия муниципальные служащие, депутат и жители округа</w:t>
      </w:r>
      <w:r w:rsidR="00904F2F">
        <w:rPr>
          <w:sz w:val="32"/>
          <w:szCs w:val="32"/>
        </w:rPr>
        <w:t xml:space="preserve"> </w:t>
      </w:r>
      <w:proofErr w:type="gramStart"/>
      <w:r w:rsidR="00904F2F">
        <w:rPr>
          <w:sz w:val="32"/>
          <w:szCs w:val="32"/>
        </w:rPr>
        <w:t>( приглашение</w:t>
      </w:r>
      <w:proofErr w:type="gramEnd"/>
      <w:r w:rsidR="00904F2F">
        <w:rPr>
          <w:sz w:val="32"/>
          <w:szCs w:val="32"/>
        </w:rPr>
        <w:t xml:space="preserve"> депутатам направлялось исх. 894мс/19 от 18.10.2019 года)</w:t>
      </w:r>
      <w:r w:rsidRPr="005E1B42">
        <w:rPr>
          <w:sz w:val="32"/>
          <w:szCs w:val="32"/>
        </w:rPr>
        <w:t>.</w:t>
      </w:r>
    </w:p>
    <w:p w:rsidR="00584E4D" w:rsidRPr="005E1B42" w:rsidRDefault="006E01EA" w:rsidP="00F37A4C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>Серьезное внимание уделялось работе с обращениями жителей.</w:t>
      </w:r>
      <w:r w:rsidR="00584E4D" w:rsidRPr="005E1B42">
        <w:rPr>
          <w:sz w:val="32"/>
          <w:szCs w:val="32"/>
        </w:rPr>
        <w:t xml:space="preserve"> Заявления принимались как в ходе моих личных приемов, которые проходили дважды в месяц в соответствии с графиком, так и поступившие посредством почтовой связи и на сайт муниципального образования.</w:t>
      </w:r>
    </w:p>
    <w:p w:rsidR="00F37A4C" w:rsidRPr="005E1B42" w:rsidRDefault="00F37A4C" w:rsidP="00F37A4C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 В соответствии со ст. 33 Конституции Российской Федерации за гражданами закреплено право обращаться лично, а также направлять индивидуальные и коллективные обращения в государственные органы власти и органы местного самоуправления.</w:t>
      </w:r>
    </w:p>
    <w:p w:rsidR="00F37A4C" w:rsidRPr="005E1B42" w:rsidRDefault="00F37A4C" w:rsidP="00F37A4C">
      <w:pPr>
        <w:ind w:firstLine="708"/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Все обращения, поступившие на </w:t>
      </w:r>
      <w:r w:rsidR="00CE248E" w:rsidRPr="005E1B42">
        <w:rPr>
          <w:sz w:val="32"/>
          <w:szCs w:val="32"/>
        </w:rPr>
        <w:t xml:space="preserve">мое </w:t>
      </w:r>
      <w:r w:rsidRPr="005E1B42">
        <w:rPr>
          <w:sz w:val="32"/>
          <w:szCs w:val="32"/>
        </w:rPr>
        <w:t xml:space="preserve">имя рассмотрены в соответствии с требованиями Федерального закона от 02.05.2006 года № 59-ФЗ «О порядке рассмотрения обращений граждан Российской Федерации», которым установлен порядок и сроки рассмотрения обращений. </w:t>
      </w:r>
    </w:p>
    <w:p w:rsidR="00F37A4C" w:rsidRPr="005E1B42" w:rsidRDefault="006E01EA" w:rsidP="00761EBA">
      <w:pPr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Всего </w:t>
      </w:r>
      <w:proofErr w:type="gramStart"/>
      <w:r w:rsidRPr="005E1B42">
        <w:rPr>
          <w:sz w:val="32"/>
          <w:szCs w:val="32"/>
        </w:rPr>
        <w:t>за  период</w:t>
      </w:r>
      <w:proofErr w:type="gramEnd"/>
      <w:r w:rsidRPr="005E1B42">
        <w:rPr>
          <w:sz w:val="32"/>
          <w:szCs w:val="32"/>
        </w:rPr>
        <w:t xml:space="preserve"> </w:t>
      </w:r>
      <w:r w:rsidR="003D2EBD">
        <w:rPr>
          <w:sz w:val="32"/>
          <w:szCs w:val="32"/>
        </w:rPr>
        <w:t xml:space="preserve">с 23.09.2019 по 31.12.2019 года </w:t>
      </w:r>
      <w:r w:rsidRPr="005E1B42">
        <w:rPr>
          <w:sz w:val="32"/>
          <w:szCs w:val="32"/>
        </w:rPr>
        <w:t xml:space="preserve"> </w:t>
      </w:r>
      <w:r w:rsidR="00AF1376" w:rsidRPr="005E1B42">
        <w:rPr>
          <w:sz w:val="32"/>
          <w:szCs w:val="32"/>
        </w:rPr>
        <w:t>поступило</w:t>
      </w:r>
      <w:r w:rsidR="00F37A4C" w:rsidRPr="005E1B42">
        <w:rPr>
          <w:sz w:val="32"/>
          <w:szCs w:val="32"/>
        </w:rPr>
        <w:t>:</w:t>
      </w:r>
      <w:r w:rsidR="00E748E9" w:rsidRPr="005E1B42">
        <w:rPr>
          <w:sz w:val="32"/>
          <w:szCs w:val="32"/>
        </w:rPr>
        <w:t>1</w:t>
      </w:r>
      <w:r w:rsidR="00130195" w:rsidRPr="005E1B42">
        <w:rPr>
          <w:sz w:val="32"/>
          <w:szCs w:val="32"/>
        </w:rPr>
        <w:t>12</w:t>
      </w:r>
      <w:r w:rsidRPr="005E1B42">
        <w:rPr>
          <w:sz w:val="32"/>
          <w:szCs w:val="32"/>
        </w:rPr>
        <w:t xml:space="preserve"> </w:t>
      </w:r>
      <w:r w:rsidR="00AF1376" w:rsidRPr="005E1B42">
        <w:rPr>
          <w:sz w:val="32"/>
          <w:szCs w:val="32"/>
        </w:rPr>
        <w:t>заявлений</w:t>
      </w:r>
      <w:r w:rsidRPr="005E1B42">
        <w:rPr>
          <w:sz w:val="32"/>
          <w:szCs w:val="32"/>
        </w:rPr>
        <w:t xml:space="preserve">. </w:t>
      </w:r>
    </w:p>
    <w:p w:rsidR="00F37A4C" w:rsidRPr="005E1B42" w:rsidRDefault="006E01EA" w:rsidP="00F37A4C">
      <w:pPr>
        <w:jc w:val="both"/>
        <w:rPr>
          <w:sz w:val="32"/>
          <w:szCs w:val="32"/>
        </w:rPr>
      </w:pPr>
      <w:r w:rsidRPr="005E1B42">
        <w:rPr>
          <w:sz w:val="32"/>
          <w:szCs w:val="32"/>
        </w:rPr>
        <w:t>Ни одно из обращений не оста</w:t>
      </w:r>
      <w:r w:rsidR="003D2EBD">
        <w:rPr>
          <w:sz w:val="32"/>
          <w:szCs w:val="32"/>
        </w:rPr>
        <w:t>лось</w:t>
      </w:r>
      <w:r w:rsidRPr="005E1B42">
        <w:rPr>
          <w:sz w:val="32"/>
          <w:szCs w:val="32"/>
        </w:rPr>
        <w:t xml:space="preserve"> без внимания и ответа. </w:t>
      </w:r>
      <w:r w:rsidR="00F37A4C" w:rsidRPr="005E1B42">
        <w:rPr>
          <w:sz w:val="32"/>
          <w:szCs w:val="32"/>
        </w:rPr>
        <w:t>Необходимо отметить, что все обращения расцениваются как важный канал обратной связи между органами местного самоуправления и населением, т.к. в обращениях поднимаются социально значимые проблемы, которые касаются всех сторон нашей жизни.</w:t>
      </w:r>
    </w:p>
    <w:p w:rsidR="00F4744E" w:rsidRPr="003D2EBD" w:rsidRDefault="00F4744E" w:rsidP="00F37A4C">
      <w:pPr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    </w:t>
      </w:r>
      <w:proofErr w:type="gramStart"/>
      <w:r w:rsidR="003D2EBD" w:rsidRPr="003D2EBD">
        <w:rPr>
          <w:sz w:val="32"/>
          <w:szCs w:val="32"/>
        </w:rPr>
        <w:t>Кроме того</w:t>
      </w:r>
      <w:proofErr w:type="gramEnd"/>
      <w:r w:rsidR="003D2EBD" w:rsidRPr="003D2EBD">
        <w:rPr>
          <w:sz w:val="32"/>
          <w:szCs w:val="32"/>
        </w:rPr>
        <w:t xml:space="preserve"> </w:t>
      </w:r>
      <w:r w:rsidR="003D2EBD">
        <w:rPr>
          <w:sz w:val="32"/>
          <w:szCs w:val="32"/>
        </w:rPr>
        <w:t>з</w:t>
      </w:r>
      <w:r w:rsidRPr="003D2EBD">
        <w:rPr>
          <w:sz w:val="32"/>
          <w:szCs w:val="32"/>
        </w:rPr>
        <w:t>а отчетный период поступило и отработано 422 входящих документа, направлено 332 исходящих.</w:t>
      </w:r>
    </w:p>
    <w:p w:rsidR="00B020D9" w:rsidRPr="005E1B42" w:rsidRDefault="007E000A" w:rsidP="00F37A4C">
      <w:pPr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    </w:t>
      </w:r>
      <w:r w:rsidR="003D2EBD">
        <w:rPr>
          <w:sz w:val="32"/>
          <w:szCs w:val="32"/>
        </w:rPr>
        <w:t xml:space="preserve">Проводится </w:t>
      </w:r>
      <w:proofErr w:type="gramStart"/>
      <w:r w:rsidR="003D2EBD">
        <w:rPr>
          <w:sz w:val="32"/>
          <w:szCs w:val="32"/>
        </w:rPr>
        <w:t xml:space="preserve">подготовка </w:t>
      </w:r>
      <w:r w:rsidR="004348B8" w:rsidRPr="005E1B42">
        <w:rPr>
          <w:sz w:val="32"/>
          <w:szCs w:val="32"/>
        </w:rPr>
        <w:t xml:space="preserve"> </w:t>
      </w:r>
      <w:r w:rsidR="004348B8" w:rsidRPr="005E1B42">
        <w:rPr>
          <w:b/>
          <w:sz w:val="32"/>
          <w:szCs w:val="32"/>
        </w:rPr>
        <w:t>е</w:t>
      </w:r>
      <w:r w:rsidRPr="005E1B42">
        <w:rPr>
          <w:b/>
          <w:sz w:val="32"/>
          <w:szCs w:val="32"/>
        </w:rPr>
        <w:t>жемесячно</w:t>
      </w:r>
      <w:proofErr w:type="gramEnd"/>
      <w:r w:rsidR="00B020D9" w:rsidRPr="005E1B42">
        <w:rPr>
          <w:sz w:val="32"/>
          <w:szCs w:val="32"/>
        </w:rPr>
        <w:t>:</w:t>
      </w:r>
    </w:p>
    <w:p w:rsidR="00B020D9" w:rsidRPr="005E1B42" w:rsidRDefault="007E000A" w:rsidP="00F37A4C">
      <w:pPr>
        <w:jc w:val="both"/>
        <w:rPr>
          <w:sz w:val="32"/>
          <w:szCs w:val="32"/>
        </w:rPr>
      </w:pPr>
      <w:r w:rsidRPr="005E1B42">
        <w:rPr>
          <w:sz w:val="32"/>
          <w:szCs w:val="32"/>
        </w:rPr>
        <w:t>-отчет</w:t>
      </w:r>
      <w:r w:rsidR="003D2EBD">
        <w:rPr>
          <w:sz w:val="32"/>
          <w:szCs w:val="32"/>
        </w:rPr>
        <w:t>а</w:t>
      </w:r>
      <w:r w:rsidRPr="005E1B42">
        <w:rPr>
          <w:sz w:val="32"/>
          <w:szCs w:val="32"/>
        </w:rPr>
        <w:t xml:space="preserve"> по мониторингу взаимодействия органов государственной власти Санкт-Петербурга с органами местного самоуправления;  </w:t>
      </w:r>
    </w:p>
    <w:p w:rsidR="00B020D9" w:rsidRPr="005E1B42" w:rsidRDefault="00B020D9" w:rsidP="00F37A4C">
      <w:pPr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- </w:t>
      </w:r>
      <w:r w:rsidR="007E000A" w:rsidRPr="005E1B42">
        <w:rPr>
          <w:sz w:val="32"/>
          <w:szCs w:val="32"/>
        </w:rPr>
        <w:t>отчет</w:t>
      </w:r>
      <w:r w:rsidR="003D2EBD">
        <w:rPr>
          <w:sz w:val="32"/>
          <w:szCs w:val="32"/>
        </w:rPr>
        <w:t>а</w:t>
      </w:r>
      <w:r w:rsidR="007E000A" w:rsidRPr="005E1B42">
        <w:rPr>
          <w:sz w:val="32"/>
          <w:szCs w:val="32"/>
        </w:rPr>
        <w:t xml:space="preserve"> по подготовке к Всероссийской переписи населения 2020 года</w:t>
      </w:r>
      <w:r w:rsidRPr="005E1B42">
        <w:rPr>
          <w:sz w:val="32"/>
          <w:szCs w:val="32"/>
        </w:rPr>
        <w:t>;</w:t>
      </w:r>
    </w:p>
    <w:p w:rsidR="007E000A" w:rsidRPr="005E1B42" w:rsidRDefault="00B020D9" w:rsidP="00F37A4C">
      <w:pPr>
        <w:jc w:val="both"/>
        <w:rPr>
          <w:bCs/>
          <w:sz w:val="32"/>
          <w:szCs w:val="32"/>
        </w:rPr>
      </w:pPr>
      <w:r w:rsidRPr="005E1B42">
        <w:rPr>
          <w:sz w:val="32"/>
          <w:szCs w:val="32"/>
        </w:rPr>
        <w:lastRenderedPageBreak/>
        <w:t>-</w:t>
      </w:r>
      <w:r w:rsidRPr="005E1B42">
        <w:rPr>
          <w:bCs/>
          <w:sz w:val="32"/>
          <w:szCs w:val="32"/>
        </w:rPr>
        <w:t xml:space="preserve"> отчет</w:t>
      </w:r>
      <w:r w:rsidR="003D2EBD">
        <w:rPr>
          <w:bCs/>
          <w:sz w:val="32"/>
          <w:szCs w:val="32"/>
        </w:rPr>
        <w:t>а</w:t>
      </w:r>
      <w:r w:rsidRPr="005E1B42">
        <w:rPr>
          <w:bCs/>
          <w:sz w:val="32"/>
          <w:szCs w:val="32"/>
        </w:rPr>
        <w:t xml:space="preserve"> по обращениям граждан, с последующим размещением на портале </w:t>
      </w:r>
      <w:proofErr w:type="spellStart"/>
      <w:r w:rsidRPr="005E1B42">
        <w:rPr>
          <w:bCs/>
          <w:sz w:val="32"/>
          <w:szCs w:val="32"/>
        </w:rPr>
        <w:t>портале</w:t>
      </w:r>
      <w:proofErr w:type="spellEnd"/>
      <w:r w:rsidRPr="005E1B42">
        <w:rPr>
          <w:bCs/>
          <w:sz w:val="32"/>
          <w:szCs w:val="32"/>
        </w:rPr>
        <w:t xml:space="preserve"> ССТУ.</w:t>
      </w:r>
    </w:p>
    <w:p w:rsidR="004348B8" w:rsidRPr="005E1B42" w:rsidRDefault="004348B8" w:rsidP="00F37A4C">
      <w:pPr>
        <w:jc w:val="both"/>
        <w:rPr>
          <w:b/>
          <w:bCs/>
          <w:sz w:val="32"/>
          <w:szCs w:val="32"/>
        </w:rPr>
      </w:pPr>
      <w:r w:rsidRPr="005E1B42">
        <w:rPr>
          <w:bCs/>
          <w:sz w:val="32"/>
          <w:szCs w:val="32"/>
        </w:rPr>
        <w:t xml:space="preserve">      </w:t>
      </w:r>
      <w:r w:rsidRPr="005E1B42">
        <w:rPr>
          <w:b/>
          <w:bCs/>
          <w:sz w:val="32"/>
          <w:szCs w:val="32"/>
        </w:rPr>
        <w:t>Ежеквартально:</w:t>
      </w:r>
    </w:p>
    <w:p w:rsidR="004348B8" w:rsidRPr="005E1B42" w:rsidRDefault="004348B8" w:rsidP="00F37A4C">
      <w:pPr>
        <w:jc w:val="both"/>
        <w:rPr>
          <w:sz w:val="32"/>
          <w:szCs w:val="32"/>
        </w:rPr>
      </w:pPr>
      <w:r w:rsidRPr="005E1B42">
        <w:rPr>
          <w:bCs/>
          <w:sz w:val="32"/>
          <w:szCs w:val="32"/>
        </w:rPr>
        <w:t>- статистическ</w:t>
      </w:r>
      <w:r w:rsidR="003D2EBD">
        <w:rPr>
          <w:bCs/>
          <w:sz w:val="32"/>
          <w:szCs w:val="32"/>
        </w:rPr>
        <w:t>ого</w:t>
      </w:r>
      <w:r w:rsidRPr="005E1B42">
        <w:rPr>
          <w:bCs/>
          <w:sz w:val="32"/>
          <w:szCs w:val="32"/>
        </w:rPr>
        <w:t xml:space="preserve"> отчета по обращениям граждан с последующим направлением в Комитет по взаимодействию Санкт-Петербурга</w:t>
      </w:r>
    </w:p>
    <w:p w:rsidR="004348B8" w:rsidRPr="005E1B42" w:rsidRDefault="00B020D9" w:rsidP="00F37A4C">
      <w:pPr>
        <w:jc w:val="both"/>
        <w:rPr>
          <w:b/>
          <w:sz w:val="32"/>
          <w:szCs w:val="32"/>
        </w:rPr>
      </w:pPr>
      <w:r w:rsidRPr="005E1B42">
        <w:rPr>
          <w:sz w:val="32"/>
          <w:szCs w:val="32"/>
        </w:rPr>
        <w:t xml:space="preserve">     </w:t>
      </w:r>
      <w:r w:rsidRPr="005E1B42">
        <w:rPr>
          <w:b/>
          <w:sz w:val="32"/>
          <w:szCs w:val="32"/>
        </w:rPr>
        <w:t>Ежегодно</w:t>
      </w:r>
      <w:r w:rsidR="004348B8" w:rsidRPr="005E1B42">
        <w:rPr>
          <w:b/>
          <w:sz w:val="32"/>
          <w:szCs w:val="32"/>
        </w:rPr>
        <w:t>:</w:t>
      </w:r>
    </w:p>
    <w:p w:rsidR="00B020D9" w:rsidRDefault="00B020D9" w:rsidP="00F37A4C">
      <w:pPr>
        <w:jc w:val="both"/>
        <w:rPr>
          <w:sz w:val="32"/>
          <w:szCs w:val="32"/>
        </w:rPr>
      </w:pPr>
      <w:r w:rsidRPr="005E1B42">
        <w:rPr>
          <w:sz w:val="32"/>
          <w:szCs w:val="32"/>
        </w:rPr>
        <w:t>-</w:t>
      </w:r>
      <w:r w:rsidRPr="005E1B42">
        <w:rPr>
          <w:bCs/>
          <w:sz w:val="32"/>
          <w:szCs w:val="32"/>
        </w:rPr>
        <w:t xml:space="preserve"> </w:t>
      </w:r>
      <w:r w:rsidR="004348B8" w:rsidRPr="005E1B42">
        <w:rPr>
          <w:bCs/>
          <w:sz w:val="32"/>
          <w:szCs w:val="32"/>
        </w:rPr>
        <w:t>с</w:t>
      </w:r>
      <w:r w:rsidRPr="005E1B42">
        <w:rPr>
          <w:bCs/>
          <w:sz w:val="32"/>
          <w:szCs w:val="32"/>
        </w:rPr>
        <w:t>оциально-экономический мониторинг</w:t>
      </w:r>
      <w:r w:rsidR="003D2EBD">
        <w:rPr>
          <w:bCs/>
          <w:sz w:val="32"/>
          <w:szCs w:val="32"/>
        </w:rPr>
        <w:t>а</w:t>
      </w:r>
      <w:r w:rsidRPr="005E1B42">
        <w:rPr>
          <w:sz w:val="32"/>
          <w:szCs w:val="32"/>
        </w:rPr>
        <w:t xml:space="preserve">, на основе которого готовится доклад Главы за истекший год </w:t>
      </w:r>
      <w:r w:rsidR="003D2EBD">
        <w:rPr>
          <w:sz w:val="32"/>
          <w:szCs w:val="32"/>
        </w:rPr>
        <w:t xml:space="preserve">с последующим </w:t>
      </w:r>
      <w:r w:rsidRPr="005E1B42">
        <w:rPr>
          <w:sz w:val="32"/>
          <w:szCs w:val="32"/>
        </w:rPr>
        <w:t>размещ</w:t>
      </w:r>
      <w:r w:rsidR="003D2EBD">
        <w:rPr>
          <w:sz w:val="32"/>
          <w:szCs w:val="32"/>
        </w:rPr>
        <w:t>ением на официальном сайте.</w:t>
      </w:r>
    </w:p>
    <w:p w:rsidR="003D2EBD" w:rsidRPr="005E1B42" w:rsidRDefault="003D2EBD" w:rsidP="00F37A4C">
      <w:pPr>
        <w:jc w:val="both"/>
        <w:rPr>
          <w:sz w:val="32"/>
          <w:szCs w:val="32"/>
        </w:rPr>
      </w:pPr>
    </w:p>
    <w:p w:rsidR="00B02EC9" w:rsidRPr="005E1B42" w:rsidRDefault="00B02EC9" w:rsidP="00B02EC9">
      <w:pPr>
        <w:suppressAutoHyphens/>
        <w:autoSpaceDE w:val="0"/>
        <w:ind w:firstLine="540"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>21 октября 2019 года на заседании Муниципального совета сформированы и утверждены составы 8 постоянных комиссий:</w:t>
      </w:r>
    </w:p>
    <w:p w:rsidR="00B02EC9" w:rsidRPr="005E1B42" w:rsidRDefault="00B02EC9" w:rsidP="00B02EC9">
      <w:pPr>
        <w:suppressAutoHyphens/>
        <w:autoSpaceDE w:val="0"/>
        <w:ind w:firstLine="540"/>
        <w:jc w:val="both"/>
        <w:rPr>
          <w:b/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 Счетная комиссия внутригородского муниципального образования Санкт-Петербурга муниципального округа Малая Охта: председатель комиссии </w:t>
      </w:r>
      <w:proofErr w:type="spellStart"/>
      <w:r w:rsidRPr="005E1B42">
        <w:rPr>
          <w:b/>
          <w:sz w:val="32"/>
          <w:szCs w:val="32"/>
          <w:lang w:eastAsia="ar-SA"/>
        </w:rPr>
        <w:t>Кунц</w:t>
      </w:r>
      <w:proofErr w:type="spellEnd"/>
      <w:r w:rsidRPr="005E1B42">
        <w:rPr>
          <w:b/>
          <w:sz w:val="32"/>
          <w:szCs w:val="32"/>
          <w:lang w:eastAsia="ar-SA"/>
        </w:rPr>
        <w:t xml:space="preserve"> М.Ю.;</w:t>
      </w:r>
    </w:p>
    <w:p w:rsidR="00B02EC9" w:rsidRPr="005E1B42" w:rsidRDefault="00B02EC9" w:rsidP="00B02EC9">
      <w:pPr>
        <w:suppressAutoHyphens/>
        <w:autoSpaceDE w:val="0"/>
        <w:ind w:firstLine="540"/>
        <w:jc w:val="both"/>
        <w:rPr>
          <w:b/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 Комиссия по молодёжной политике и спорту: председатель комиссии </w:t>
      </w:r>
      <w:r w:rsidRPr="005E1B42">
        <w:rPr>
          <w:b/>
          <w:sz w:val="32"/>
          <w:szCs w:val="32"/>
          <w:lang w:eastAsia="ar-SA"/>
        </w:rPr>
        <w:t>Корсаков Д.А;</w:t>
      </w:r>
    </w:p>
    <w:p w:rsidR="00B02EC9" w:rsidRPr="005E1B42" w:rsidRDefault="00B02EC9" w:rsidP="00B02EC9">
      <w:pPr>
        <w:suppressAutoHyphens/>
        <w:autoSpaceDE w:val="0"/>
        <w:ind w:firstLine="540"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 Комиссия по муниципальному хозяйству и благоустройству: председатель комиссии </w:t>
      </w:r>
      <w:proofErr w:type="spellStart"/>
      <w:r w:rsidRPr="005E1B42">
        <w:rPr>
          <w:b/>
          <w:sz w:val="32"/>
          <w:szCs w:val="32"/>
          <w:lang w:eastAsia="ar-SA"/>
        </w:rPr>
        <w:t>Началов</w:t>
      </w:r>
      <w:proofErr w:type="spellEnd"/>
      <w:r w:rsidRPr="005E1B42">
        <w:rPr>
          <w:b/>
          <w:sz w:val="32"/>
          <w:szCs w:val="32"/>
          <w:lang w:eastAsia="ar-SA"/>
        </w:rPr>
        <w:t xml:space="preserve"> Ф.В.;</w:t>
      </w:r>
    </w:p>
    <w:p w:rsidR="00B02EC9" w:rsidRPr="005E1B42" w:rsidRDefault="00B02EC9" w:rsidP="00B02EC9">
      <w:pPr>
        <w:suppressAutoHyphens/>
        <w:autoSpaceDE w:val="0"/>
        <w:ind w:firstLine="540"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 Комиссия по разработке, реализации и контролю за исполнением муниципальных программ и организации досуга населения: председатель комиссии </w:t>
      </w:r>
      <w:r w:rsidRPr="005E1B42">
        <w:rPr>
          <w:b/>
          <w:sz w:val="32"/>
          <w:szCs w:val="32"/>
          <w:lang w:eastAsia="ar-SA"/>
        </w:rPr>
        <w:t>Алексеева Е.В.;</w:t>
      </w:r>
    </w:p>
    <w:p w:rsidR="00B02EC9" w:rsidRPr="005E1B42" w:rsidRDefault="00B02EC9" w:rsidP="00B02EC9">
      <w:pPr>
        <w:suppressAutoHyphens/>
        <w:autoSpaceDE w:val="0"/>
        <w:ind w:firstLine="540"/>
        <w:jc w:val="both"/>
        <w:rPr>
          <w:b/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 Комиссия по информированию, консультированию и содействию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дома, взаимодействию с жилищно-коммунальными службами, жилищно-строительными кооперативами, товариществами собственников жилья и советами многоквартирных домов, осуществлению прав потребителей в сфере жилищно-коммунального хозяйства: председатель комиссии </w:t>
      </w:r>
      <w:proofErr w:type="spellStart"/>
      <w:r w:rsidRPr="005E1B42">
        <w:rPr>
          <w:b/>
          <w:sz w:val="32"/>
          <w:szCs w:val="32"/>
          <w:lang w:eastAsia="ar-SA"/>
        </w:rPr>
        <w:t>Халимовский</w:t>
      </w:r>
      <w:proofErr w:type="spellEnd"/>
      <w:r w:rsidRPr="005E1B42">
        <w:rPr>
          <w:b/>
          <w:sz w:val="32"/>
          <w:szCs w:val="32"/>
          <w:lang w:eastAsia="ar-SA"/>
        </w:rPr>
        <w:t xml:space="preserve"> М.Ю.;</w:t>
      </w:r>
    </w:p>
    <w:p w:rsidR="00B02EC9" w:rsidRPr="005E1B42" w:rsidRDefault="00B02EC9" w:rsidP="00B02EC9">
      <w:pPr>
        <w:suppressAutoHyphens/>
        <w:autoSpaceDE w:val="0"/>
        <w:ind w:firstLine="540"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-Комиссия по военно-патриотическому воспитанию и связям с общественными организациями: председатель комиссии </w:t>
      </w:r>
      <w:r w:rsidRPr="005E1B42">
        <w:rPr>
          <w:b/>
          <w:sz w:val="32"/>
          <w:szCs w:val="32"/>
          <w:lang w:eastAsia="ar-SA"/>
        </w:rPr>
        <w:t>Степанов А.О.;</w:t>
      </w:r>
    </w:p>
    <w:p w:rsidR="00BC55E4" w:rsidRDefault="00B02EC9" w:rsidP="00BC55E4">
      <w:pPr>
        <w:suppressAutoHyphens/>
        <w:autoSpaceDE w:val="0"/>
        <w:ind w:firstLine="540"/>
        <w:jc w:val="both"/>
        <w:rPr>
          <w:lang w:eastAsia="ar-SA"/>
        </w:rPr>
      </w:pPr>
      <w:r w:rsidRPr="005E1B42">
        <w:rPr>
          <w:sz w:val="32"/>
          <w:szCs w:val="32"/>
          <w:lang w:eastAsia="ar-SA"/>
        </w:rPr>
        <w:t xml:space="preserve">- Комиссия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значения: председатель комиссии </w:t>
      </w:r>
      <w:proofErr w:type="spellStart"/>
      <w:r w:rsidRPr="005E1B42">
        <w:rPr>
          <w:b/>
          <w:sz w:val="32"/>
          <w:szCs w:val="32"/>
          <w:lang w:eastAsia="ar-SA"/>
        </w:rPr>
        <w:t>Кунин</w:t>
      </w:r>
      <w:proofErr w:type="spellEnd"/>
      <w:r w:rsidRPr="005E1B42">
        <w:rPr>
          <w:b/>
          <w:sz w:val="32"/>
          <w:szCs w:val="32"/>
          <w:lang w:eastAsia="ar-SA"/>
        </w:rPr>
        <w:t xml:space="preserve"> В.Е.</w:t>
      </w:r>
      <w:r w:rsidR="00BC55E4" w:rsidRPr="00BC55E4">
        <w:rPr>
          <w:lang w:eastAsia="ar-SA"/>
        </w:rPr>
        <w:t xml:space="preserve"> </w:t>
      </w:r>
    </w:p>
    <w:p w:rsidR="00BC55E4" w:rsidRPr="00BC55E4" w:rsidRDefault="00BC55E4" w:rsidP="00BC55E4">
      <w:pPr>
        <w:suppressAutoHyphens/>
        <w:autoSpaceDE w:val="0"/>
        <w:ind w:firstLine="540"/>
        <w:jc w:val="both"/>
        <w:rPr>
          <w:sz w:val="32"/>
          <w:szCs w:val="32"/>
          <w:lang w:eastAsia="ar-SA"/>
        </w:rPr>
      </w:pPr>
      <w:r w:rsidRPr="00BC55E4">
        <w:rPr>
          <w:sz w:val="32"/>
          <w:szCs w:val="32"/>
          <w:lang w:eastAsia="ar-SA"/>
        </w:rPr>
        <w:lastRenderedPageBreak/>
        <w:t>- 5 ноября 2019 года с</w:t>
      </w:r>
      <w:r w:rsidR="004811A0">
        <w:rPr>
          <w:sz w:val="32"/>
          <w:szCs w:val="32"/>
          <w:lang w:eastAsia="ar-SA"/>
        </w:rPr>
        <w:t>оздана, но до настоящего времени не с</w:t>
      </w:r>
      <w:r w:rsidRPr="00BC55E4">
        <w:rPr>
          <w:sz w:val="32"/>
          <w:szCs w:val="32"/>
          <w:lang w:eastAsia="ar-SA"/>
        </w:rPr>
        <w:t>формирована Комиссия по защите интересов отдельных категорий граждан при решении вопросов местного значения.</w:t>
      </w:r>
    </w:p>
    <w:p w:rsidR="00584E4D" w:rsidRDefault="00672691" w:rsidP="00584E4D">
      <w:pPr>
        <w:suppressAutoHyphens/>
        <w:jc w:val="both"/>
        <w:rPr>
          <w:b/>
          <w:sz w:val="32"/>
          <w:szCs w:val="32"/>
          <w:lang w:eastAsia="ar-SA"/>
        </w:rPr>
      </w:pPr>
      <w:r w:rsidRPr="005E1B42">
        <w:rPr>
          <w:sz w:val="32"/>
          <w:szCs w:val="32"/>
        </w:rPr>
        <w:t xml:space="preserve">       Однако,</w:t>
      </w:r>
      <w:r w:rsidR="00BC55E4">
        <w:rPr>
          <w:sz w:val="32"/>
          <w:szCs w:val="32"/>
        </w:rPr>
        <w:t xml:space="preserve"> обращу Ваше внимание, что </w:t>
      </w:r>
      <w:r w:rsidRPr="005E1B42">
        <w:rPr>
          <w:sz w:val="32"/>
          <w:szCs w:val="32"/>
        </w:rPr>
        <w:t xml:space="preserve"> в нарушение пп.1 п. 8 </w:t>
      </w:r>
      <w:r w:rsidRPr="005E1B42">
        <w:rPr>
          <w:sz w:val="32"/>
          <w:szCs w:val="32"/>
          <w:lang w:eastAsia="ar-SA"/>
        </w:rPr>
        <w:t>Положение</w:t>
      </w:r>
      <w:r w:rsidR="00D46A6D" w:rsidRPr="005E1B42">
        <w:rPr>
          <w:sz w:val="32"/>
          <w:szCs w:val="32"/>
          <w:lang w:eastAsia="ar-SA"/>
        </w:rPr>
        <w:t xml:space="preserve"> </w:t>
      </w:r>
      <w:r w:rsidRPr="005E1B42">
        <w:rPr>
          <w:sz w:val="32"/>
          <w:szCs w:val="32"/>
          <w:lang w:eastAsia="ar-SA"/>
        </w:rPr>
        <w:t>о постоянных комиссиях Муниципального Совета внутригородского муниципального</w:t>
      </w:r>
      <w:r w:rsidR="00D46A6D" w:rsidRPr="005E1B42">
        <w:rPr>
          <w:sz w:val="32"/>
          <w:szCs w:val="32"/>
          <w:lang w:eastAsia="ar-SA"/>
        </w:rPr>
        <w:t xml:space="preserve"> </w:t>
      </w:r>
      <w:r w:rsidRPr="005E1B42">
        <w:rPr>
          <w:sz w:val="32"/>
          <w:szCs w:val="32"/>
          <w:lang w:eastAsia="ar-SA"/>
        </w:rPr>
        <w:t>образования Санкт-Петербурга муниципальный округ Малая Охта</w:t>
      </w:r>
      <w:r w:rsidR="00D46A6D" w:rsidRPr="005E1B42">
        <w:rPr>
          <w:sz w:val="32"/>
          <w:szCs w:val="32"/>
          <w:lang w:eastAsia="ar-SA"/>
        </w:rPr>
        <w:t xml:space="preserve"> у</w:t>
      </w:r>
      <w:r w:rsidRPr="005E1B42">
        <w:rPr>
          <w:sz w:val="32"/>
          <w:szCs w:val="32"/>
        </w:rPr>
        <w:t>твержденного решением  Муниципального Совета</w:t>
      </w:r>
      <w:r w:rsidR="008E0EC6" w:rsidRPr="005E1B42">
        <w:rPr>
          <w:sz w:val="32"/>
          <w:szCs w:val="32"/>
        </w:rPr>
        <w:t xml:space="preserve"> № 20 от 21.10.2014 года </w:t>
      </w:r>
      <w:r w:rsidR="008E0EC6" w:rsidRPr="005E1B42">
        <w:rPr>
          <w:color w:val="000000"/>
          <w:sz w:val="32"/>
          <w:szCs w:val="32"/>
          <w:lang w:eastAsia="ar-SA"/>
        </w:rPr>
        <w:t xml:space="preserve">«О постоянных комиссиях Муниципального Совета внутригородского Муниципального образования Санкт-Петербурга Муниципальный округ Малая Охта» </w:t>
      </w:r>
      <w:r w:rsidR="00584E4D" w:rsidRPr="005E1B42">
        <w:rPr>
          <w:color w:val="000000"/>
          <w:sz w:val="32"/>
          <w:szCs w:val="32"/>
          <w:lang w:eastAsia="ar-SA"/>
        </w:rPr>
        <w:t>п</w:t>
      </w:r>
      <w:r w:rsidR="00584E4D" w:rsidRPr="005E1B42">
        <w:rPr>
          <w:sz w:val="32"/>
          <w:szCs w:val="32"/>
          <w:lang w:eastAsia="ar-SA"/>
        </w:rPr>
        <w:t xml:space="preserve">о истечении очередного  года работы - комиссия представляет в Муниципальный Совет письменный отчет о своей деятельности, </w:t>
      </w:r>
      <w:r w:rsidR="00584E4D" w:rsidRPr="005E1B42">
        <w:rPr>
          <w:b/>
          <w:sz w:val="32"/>
          <w:szCs w:val="32"/>
          <w:lang w:eastAsia="ar-SA"/>
        </w:rPr>
        <w:t>что до настоящего времени исполнено не было.</w:t>
      </w:r>
    </w:p>
    <w:p w:rsidR="00BC55E4" w:rsidRPr="005E1B42" w:rsidRDefault="00BC55E4" w:rsidP="00584E4D">
      <w:pPr>
        <w:suppressAutoHyphens/>
        <w:jc w:val="both"/>
        <w:rPr>
          <w:b/>
          <w:sz w:val="32"/>
          <w:szCs w:val="32"/>
          <w:lang w:eastAsia="ar-SA"/>
        </w:rPr>
      </w:pPr>
    </w:p>
    <w:p w:rsidR="00584E4D" w:rsidRPr="005E1B42" w:rsidRDefault="00584E4D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b/>
          <w:sz w:val="32"/>
          <w:szCs w:val="32"/>
          <w:lang w:eastAsia="ar-SA"/>
        </w:rPr>
        <w:t xml:space="preserve">     </w:t>
      </w:r>
      <w:r w:rsidR="00E90A87" w:rsidRPr="00E90A87">
        <w:rPr>
          <w:sz w:val="32"/>
          <w:szCs w:val="32"/>
          <w:lang w:eastAsia="ar-SA"/>
        </w:rPr>
        <w:t>Являюсь</w:t>
      </w:r>
      <w:r w:rsidRPr="005E1B42">
        <w:rPr>
          <w:sz w:val="32"/>
          <w:szCs w:val="32"/>
          <w:lang w:eastAsia="ar-SA"/>
        </w:rPr>
        <w:t xml:space="preserve"> членом следующих </w:t>
      </w:r>
      <w:r w:rsidR="00BC55E4">
        <w:rPr>
          <w:sz w:val="32"/>
          <w:szCs w:val="32"/>
          <w:lang w:eastAsia="ar-SA"/>
        </w:rPr>
        <w:t xml:space="preserve">постоянно действующих </w:t>
      </w:r>
      <w:r w:rsidRPr="005E1B42">
        <w:rPr>
          <w:sz w:val="32"/>
          <w:szCs w:val="32"/>
          <w:lang w:eastAsia="ar-SA"/>
        </w:rPr>
        <w:t>комиссий</w:t>
      </w:r>
      <w:r w:rsidR="00E90A87">
        <w:rPr>
          <w:sz w:val="32"/>
          <w:szCs w:val="32"/>
          <w:lang w:eastAsia="ar-SA"/>
        </w:rPr>
        <w:t>,</w:t>
      </w:r>
      <w:r w:rsidRPr="005E1B42">
        <w:rPr>
          <w:sz w:val="32"/>
          <w:szCs w:val="32"/>
          <w:lang w:eastAsia="ar-SA"/>
        </w:rPr>
        <w:t xml:space="preserve"> в работе которых принимал участие</w:t>
      </w:r>
      <w:r w:rsidR="00E90A87">
        <w:rPr>
          <w:sz w:val="32"/>
          <w:szCs w:val="32"/>
          <w:lang w:eastAsia="ar-SA"/>
        </w:rPr>
        <w:t xml:space="preserve"> в отчетном периоде</w:t>
      </w:r>
      <w:r w:rsidRPr="005E1B42">
        <w:rPr>
          <w:sz w:val="32"/>
          <w:szCs w:val="32"/>
          <w:lang w:eastAsia="ar-SA"/>
        </w:rPr>
        <w:t>:</w:t>
      </w:r>
    </w:p>
    <w:p w:rsidR="00584E4D" w:rsidRPr="005E1B42" w:rsidRDefault="00584E4D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>-</w:t>
      </w:r>
      <w:r w:rsidR="00E90A87">
        <w:rPr>
          <w:sz w:val="32"/>
          <w:szCs w:val="32"/>
          <w:lang w:eastAsia="ar-SA"/>
        </w:rPr>
        <w:t xml:space="preserve"> </w:t>
      </w:r>
      <w:r w:rsidRPr="005E1B42">
        <w:rPr>
          <w:sz w:val="32"/>
          <w:szCs w:val="32"/>
          <w:lang w:eastAsia="ar-SA"/>
        </w:rPr>
        <w:t>антитеррористическая комиссия администрации Красногвардейского района Санкт-Петербурга;</w:t>
      </w:r>
    </w:p>
    <w:p w:rsidR="00584E4D" w:rsidRPr="005E1B42" w:rsidRDefault="00F4744E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 </w:t>
      </w:r>
      <w:r w:rsidR="00E90A87">
        <w:rPr>
          <w:sz w:val="32"/>
          <w:szCs w:val="32"/>
          <w:lang w:eastAsia="ar-SA"/>
        </w:rPr>
        <w:t xml:space="preserve"> </w:t>
      </w:r>
      <w:r w:rsidR="00584E4D" w:rsidRPr="005E1B42">
        <w:rPr>
          <w:sz w:val="32"/>
          <w:szCs w:val="32"/>
          <w:lang w:eastAsia="ar-SA"/>
        </w:rPr>
        <w:t>комиссия по предупреждению и ликвидации чрезвычайных ситуаций и обеспечению пожарной безопасности Красногвардейского района Санкт-Петербурга;</w:t>
      </w:r>
    </w:p>
    <w:p w:rsidR="00CE248E" w:rsidRPr="005E1B42" w:rsidRDefault="00CE248E" w:rsidP="00CE248E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 </w:t>
      </w:r>
      <w:r w:rsidR="00E90A87">
        <w:rPr>
          <w:sz w:val="32"/>
          <w:szCs w:val="32"/>
          <w:lang w:eastAsia="ar-SA"/>
        </w:rPr>
        <w:t xml:space="preserve"> </w:t>
      </w:r>
      <w:r w:rsidRPr="005E1B42">
        <w:rPr>
          <w:sz w:val="32"/>
          <w:szCs w:val="32"/>
          <w:lang w:eastAsia="ar-SA"/>
        </w:rPr>
        <w:t>антинаркотической комиссии Красногвардейского района Санкт-Петербурга;</w:t>
      </w:r>
    </w:p>
    <w:p w:rsidR="00584E4D" w:rsidRPr="005E1B42" w:rsidRDefault="0024261C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>и</w:t>
      </w:r>
      <w:r w:rsidR="00CE248E" w:rsidRPr="005E1B42">
        <w:rPr>
          <w:sz w:val="32"/>
          <w:szCs w:val="32"/>
          <w:lang w:eastAsia="ar-SA"/>
        </w:rPr>
        <w:t xml:space="preserve"> ряд других</w:t>
      </w:r>
      <w:r w:rsidR="00A27287" w:rsidRPr="005E1B42">
        <w:rPr>
          <w:sz w:val="32"/>
          <w:szCs w:val="32"/>
          <w:lang w:eastAsia="ar-SA"/>
        </w:rPr>
        <w:t>;</w:t>
      </w:r>
    </w:p>
    <w:p w:rsidR="00F915D2" w:rsidRPr="005E1B42" w:rsidRDefault="00A27287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>- еженедельно участ</w:t>
      </w:r>
      <w:r w:rsidR="00BC55E4">
        <w:rPr>
          <w:sz w:val="32"/>
          <w:szCs w:val="32"/>
          <w:lang w:eastAsia="ar-SA"/>
        </w:rPr>
        <w:t>вовал</w:t>
      </w:r>
      <w:r w:rsidRPr="005E1B42">
        <w:rPr>
          <w:sz w:val="32"/>
          <w:szCs w:val="32"/>
          <w:lang w:eastAsia="ar-SA"/>
        </w:rPr>
        <w:t xml:space="preserve"> в работе аппаратных совещаний при Главе администрации Красногвардейского района Санкт-Петербурга</w:t>
      </w:r>
      <w:r w:rsidR="00F915D2" w:rsidRPr="005E1B42">
        <w:rPr>
          <w:sz w:val="32"/>
          <w:szCs w:val="32"/>
          <w:lang w:eastAsia="ar-SA"/>
        </w:rPr>
        <w:t>;</w:t>
      </w:r>
    </w:p>
    <w:p w:rsidR="00A27287" w:rsidRDefault="00F915D2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>- участ</w:t>
      </w:r>
      <w:r w:rsidR="00E90A87">
        <w:rPr>
          <w:sz w:val="32"/>
          <w:szCs w:val="32"/>
          <w:lang w:eastAsia="ar-SA"/>
        </w:rPr>
        <w:t>вовал</w:t>
      </w:r>
      <w:r w:rsidRPr="005E1B42">
        <w:rPr>
          <w:sz w:val="32"/>
          <w:szCs w:val="32"/>
          <w:lang w:eastAsia="ar-SA"/>
        </w:rPr>
        <w:t xml:space="preserve"> в работе коллегии администрации Красногвардейского района Санкт-Петербурга </w:t>
      </w:r>
      <w:r w:rsidR="009F2958" w:rsidRPr="005E1B42">
        <w:rPr>
          <w:sz w:val="32"/>
          <w:szCs w:val="32"/>
          <w:lang w:eastAsia="ar-SA"/>
        </w:rPr>
        <w:t>(</w:t>
      </w:r>
      <w:r w:rsidRPr="005E1B42">
        <w:rPr>
          <w:sz w:val="32"/>
          <w:szCs w:val="32"/>
          <w:lang w:eastAsia="ar-SA"/>
        </w:rPr>
        <w:t>21.11.2019 и 19.12.2019 года)</w:t>
      </w:r>
      <w:r w:rsidR="0024261C" w:rsidRPr="005E1B42">
        <w:rPr>
          <w:sz w:val="32"/>
          <w:szCs w:val="32"/>
          <w:lang w:eastAsia="ar-SA"/>
        </w:rPr>
        <w:t>.</w:t>
      </w:r>
    </w:p>
    <w:p w:rsidR="00E90A87" w:rsidRDefault="00E90A87" w:rsidP="00584E4D">
      <w:pPr>
        <w:suppressAutoHyphens/>
        <w:jc w:val="both"/>
        <w:rPr>
          <w:sz w:val="32"/>
          <w:szCs w:val="32"/>
          <w:lang w:eastAsia="ar-SA"/>
        </w:rPr>
      </w:pPr>
    </w:p>
    <w:p w:rsidR="00E90A87" w:rsidRDefault="00E90A87" w:rsidP="00584E4D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   На базе общественной приемной организована и постоянно осуществляется работа с населением, а именно:</w:t>
      </w:r>
    </w:p>
    <w:p w:rsidR="00E90A87" w:rsidRDefault="00E90A87" w:rsidP="00584E4D">
      <w:pPr>
        <w:suppressAutoHyphens/>
        <w:jc w:val="both"/>
        <w:rPr>
          <w:sz w:val="32"/>
          <w:szCs w:val="32"/>
          <w:lang w:eastAsia="ar-SA"/>
        </w:rPr>
      </w:pPr>
    </w:p>
    <w:p w:rsidR="00E90A87" w:rsidRDefault="00E90A87" w:rsidP="00755AB2">
      <w:pPr>
        <w:shd w:val="clear" w:color="auto" w:fill="FFFFFF"/>
        <w:ind w:left="-106" w:right="254" w:firstLine="106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</w:t>
      </w:r>
      <w:r w:rsidR="00755AB2" w:rsidRPr="00755AB2">
        <w:rPr>
          <w:rFonts w:eastAsiaTheme="minorEastAsia"/>
          <w:sz w:val="32"/>
          <w:szCs w:val="32"/>
        </w:rPr>
        <w:t xml:space="preserve">14 октября при </w:t>
      </w:r>
      <w:r w:rsidR="00755AB2">
        <w:rPr>
          <w:rFonts w:eastAsiaTheme="minorEastAsia"/>
          <w:sz w:val="32"/>
          <w:szCs w:val="32"/>
        </w:rPr>
        <w:t>содействии</w:t>
      </w:r>
      <w:r w:rsidR="00755AB2" w:rsidRPr="00755AB2">
        <w:rPr>
          <w:rFonts w:eastAsiaTheme="minorEastAsia"/>
          <w:b/>
          <w:sz w:val="32"/>
          <w:szCs w:val="32"/>
        </w:rPr>
        <w:t xml:space="preserve"> </w:t>
      </w:r>
      <w:r w:rsidR="00755AB2" w:rsidRPr="00755AB2">
        <w:rPr>
          <w:rFonts w:eastAsiaTheme="minorEastAsia"/>
          <w:sz w:val="32"/>
          <w:szCs w:val="32"/>
        </w:rPr>
        <w:t xml:space="preserve">Комплексного центра социального обслуживания населения Красногвардейского района организован и проведен </w:t>
      </w:r>
      <w:r w:rsidR="00755AB2">
        <w:rPr>
          <w:rFonts w:eastAsiaTheme="minorEastAsia"/>
          <w:sz w:val="32"/>
          <w:szCs w:val="32"/>
        </w:rPr>
        <w:t>с</w:t>
      </w:r>
      <w:r w:rsidR="00755AB2" w:rsidRPr="00755AB2">
        <w:rPr>
          <w:rFonts w:eastAsiaTheme="minorEastAsia"/>
          <w:sz w:val="32"/>
          <w:szCs w:val="32"/>
        </w:rPr>
        <w:t>еминар по вопросам социального обслуживания и обеспечения лиц пенсионного возраста</w:t>
      </w:r>
      <w:r>
        <w:rPr>
          <w:rFonts w:eastAsiaTheme="minorEastAsia"/>
          <w:sz w:val="32"/>
          <w:szCs w:val="32"/>
        </w:rPr>
        <w:t>;</w:t>
      </w:r>
    </w:p>
    <w:p w:rsidR="00755AB2" w:rsidRPr="00755AB2" w:rsidRDefault="00755AB2" w:rsidP="00755AB2">
      <w:pPr>
        <w:shd w:val="clear" w:color="auto" w:fill="FFFFFF"/>
        <w:ind w:left="-106" w:right="254" w:firstLine="106"/>
        <w:jc w:val="both"/>
        <w:rPr>
          <w:sz w:val="32"/>
          <w:szCs w:val="32"/>
          <w:lang w:eastAsia="ar-SA"/>
        </w:rPr>
      </w:pPr>
      <w:r w:rsidRPr="00755AB2">
        <w:rPr>
          <w:rFonts w:eastAsiaTheme="minorEastAsia"/>
        </w:rPr>
        <w:t>.</w:t>
      </w:r>
    </w:p>
    <w:p w:rsidR="00BC55E4" w:rsidRDefault="00E90A87" w:rsidP="00584E4D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-</w:t>
      </w:r>
      <w:r w:rsidR="003E38B0">
        <w:rPr>
          <w:sz w:val="32"/>
          <w:szCs w:val="32"/>
          <w:lang w:eastAsia="ar-SA"/>
        </w:rPr>
        <w:t xml:space="preserve">17 октября организован и проведен лекция-тренинг психологом </w:t>
      </w:r>
      <w:proofErr w:type="spellStart"/>
      <w:r w:rsidR="003E38B0">
        <w:rPr>
          <w:sz w:val="32"/>
          <w:szCs w:val="32"/>
          <w:lang w:eastAsia="ar-SA"/>
        </w:rPr>
        <w:t>Бондаревой</w:t>
      </w:r>
      <w:proofErr w:type="spellEnd"/>
      <w:r w:rsidR="003E38B0">
        <w:rPr>
          <w:sz w:val="32"/>
          <w:szCs w:val="32"/>
          <w:lang w:eastAsia="ar-SA"/>
        </w:rPr>
        <w:t xml:space="preserve"> В.В. «Жизнь без конфликтов;</w:t>
      </w:r>
    </w:p>
    <w:p w:rsidR="00E90A87" w:rsidRDefault="00E90A87" w:rsidP="00E90A8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lastRenderedPageBreak/>
        <w:t>- в</w:t>
      </w:r>
      <w:r w:rsidR="00F915D2" w:rsidRPr="005E1B42">
        <w:rPr>
          <w:sz w:val="32"/>
          <w:szCs w:val="32"/>
          <w:lang w:eastAsia="ar-SA"/>
        </w:rPr>
        <w:t xml:space="preserve"> ноябре месяце, а именно 14. 17 и 27 жители муниципалитета смогли бесплатно посетить хоккейные матчи, билеты на которые предварительно распространялись в общественной приемной</w:t>
      </w:r>
      <w:r>
        <w:rPr>
          <w:sz w:val="32"/>
          <w:szCs w:val="32"/>
          <w:lang w:eastAsia="ar-SA"/>
        </w:rPr>
        <w:t>;</w:t>
      </w:r>
      <w:r w:rsidRPr="00E90A87">
        <w:rPr>
          <w:sz w:val="32"/>
          <w:szCs w:val="32"/>
          <w:lang w:eastAsia="ar-SA"/>
        </w:rPr>
        <w:t xml:space="preserve"> </w:t>
      </w:r>
    </w:p>
    <w:p w:rsidR="00E90A87" w:rsidRDefault="00E90A87" w:rsidP="00E90A87">
      <w:pPr>
        <w:suppressAutoHyphens/>
        <w:jc w:val="both"/>
        <w:rPr>
          <w:sz w:val="32"/>
          <w:szCs w:val="32"/>
          <w:lang w:eastAsia="ar-SA"/>
        </w:rPr>
      </w:pPr>
    </w:p>
    <w:p w:rsidR="00E90A87" w:rsidRPr="003E38B0" w:rsidRDefault="00E90A87" w:rsidP="00E90A8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- </w:t>
      </w:r>
      <w:r w:rsidRPr="003E38B0">
        <w:rPr>
          <w:sz w:val="32"/>
          <w:szCs w:val="32"/>
          <w:lang w:eastAsia="ar-SA"/>
        </w:rPr>
        <w:t>0</w:t>
      </w:r>
      <w:r>
        <w:rPr>
          <w:sz w:val="32"/>
          <w:szCs w:val="32"/>
          <w:lang w:eastAsia="ar-SA"/>
        </w:rPr>
        <w:t>3.12.2020 года прошел бесплатный семинар по вопросам защиты прав потребителей в котором приняли участие 32 жителя;</w:t>
      </w:r>
    </w:p>
    <w:p w:rsidR="00E90A87" w:rsidRDefault="00E90A87" w:rsidP="00E90A87">
      <w:pPr>
        <w:suppressAutoHyphens/>
        <w:jc w:val="both"/>
        <w:rPr>
          <w:sz w:val="32"/>
          <w:szCs w:val="32"/>
          <w:lang w:eastAsia="ar-SA"/>
        </w:rPr>
      </w:pPr>
    </w:p>
    <w:p w:rsidR="00E90A87" w:rsidRDefault="00E90A87" w:rsidP="00E90A8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-</w:t>
      </w:r>
      <w:r w:rsidRPr="005E1B42">
        <w:rPr>
          <w:sz w:val="32"/>
          <w:szCs w:val="32"/>
          <w:lang w:eastAsia="ar-SA"/>
        </w:rPr>
        <w:t>12.12.2019 был организован и проведен общероссийский прием граждан</w:t>
      </w:r>
      <w:r>
        <w:rPr>
          <w:sz w:val="32"/>
          <w:szCs w:val="32"/>
          <w:lang w:eastAsia="ar-SA"/>
        </w:rPr>
        <w:t>;</w:t>
      </w:r>
    </w:p>
    <w:p w:rsidR="00E90A87" w:rsidRPr="005E1B42" w:rsidRDefault="00E90A87" w:rsidP="00E90A87">
      <w:pPr>
        <w:suppressAutoHyphens/>
        <w:jc w:val="both"/>
        <w:rPr>
          <w:sz w:val="32"/>
          <w:szCs w:val="32"/>
          <w:lang w:eastAsia="ar-SA"/>
        </w:rPr>
      </w:pPr>
    </w:p>
    <w:p w:rsidR="00E90A87" w:rsidRDefault="00E90A87" w:rsidP="00E90A87">
      <w:pPr>
        <w:spacing w:line="276" w:lineRule="auto"/>
        <w:jc w:val="both"/>
        <w:rPr>
          <w:kern w:val="36"/>
          <w:sz w:val="32"/>
          <w:szCs w:val="32"/>
        </w:rPr>
      </w:pPr>
      <w:r>
        <w:rPr>
          <w:rFonts w:eastAsiaTheme="minorEastAsia"/>
          <w:sz w:val="32"/>
          <w:szCs w:val="32"/>
        </w:rPr>
        <w:t>- п</w:t>
      </w:r>
      <w:r w:rsidRPr="00755AB2">
        <w:rPr>
          <w:rFonts w:eastAsiaTheme="minorEastAsia"/>
          <w:sz w:val="32"/>
          <w:szCs w:val="32"/>
        </w:rPr>
        <w:t>роведено 4 заседания клуба "</w:t>
      </w:r>
      <w:proofErr w:type="spellStart"/>
      <w:r w:rsidRPr="00755AB2">
        <w:rPr>
          <w:rFonts w:eastAsiaTheme="minorEastAsia"/>
          <w:sz w:val="32"/>
          <w:szCs w:val="32"/>
        </w:rPr>
        <w:t>Видеомир</w:t>
      </w:r>
      <w:proofErr w:type="spellEnd"/>
      <w:r w:rsidRPr="00755AB2">
        <w:rPr>
          <w:rFonts w:eastAsiaTheme="minorEastAsia"/>
          <w:sz w:val="32"/>
          <w:szCs w:val="32"/>
        </w:rPr>
        <w:t>"</w:t>
      </w:r>
      <w:r>
        <w:rPr>
          <w:rFonts w:eastAsiaTheme="minorEastAsia"/>
          <w:sz w:val="32"/>
          <w:szCs w:val="32"/>
        </w:rPr>
        <w:t>,</w:t>
      </w:r>
      <w:r w:rsidRPr="00755AB2">
        <w:rPr>
          <w:rFonts w:eastAsiaTheme="minorEastAsia"/>
          <w:sz w:val="32"/>
          <w:szCs w:val="32"/>
        </w:rPr>
        <w:t xml:space="preserve"> в котором при поступлении </w:t>
      </w:r>
      <w:proofErr w:type="gramStart"/>
      <w:r w:rsidRPr="00755AB2">
        <w:rPr>
          <w:rFonts w:eastAsiaTheme="minorEastAsia"/>
          <w:sz w:val="32"/>
          <w:szCs w:val="32"/>
        </w:rPr>
        <w:t>в общественную приемную заявки</w:t>
      </w:r>
      <w:proofErr w:type="gramEnd"/>
      <w:r w:rsidRPr="00755AB2">
        <w:rPr>
          <w:rFonts w:eastAsiaTheme="minorEastAsia"/>
          <w:sz w:val="32"/>
          <w:szCs w:val="32"/>
        </w:rPr>
        <w:t xml:space="preserve"> жителя</w:t>
      </w:r>
      <w:r>
        <w:rPr>
          <w:rFonts w:eastAsiaTheme="minorEastAsia"/>
          <w:sz w:val="32"/>
          <w:szCs w:val="32"/>
        </w:rPr>
        <w:t>,</w:t>
      </w:r>
      <w:r w:rsidRPr="00755AB2">
        <w:rPr>
          <w:rFonts w:eastAsiaTheme="minorEastAsia"/>
          <w:sz w:val="32"/>
          <w:szCs w:val="32"/>
        </w:rPr>
        <w:t xml:space="preserve"> организуются коллективные просмотры документальных фильмов. Так, в сентябре месяце - «О Святом князе Александре Невском»; в </w:t>
      </w:r>
      <w:r w:rsidRPr="00755AB2">
        <w:rPr>
          <w:rFonts w:eastAsiaTheme="majorEastAsia"/>
          <w:bCs/>
          <w:sz w:val="32"/>
          <w:szCs w:val="32"/>
        </w:rPr>
        <w:t xml:space="preserve">октябре </w:t>
      </w:r>
      <w:r>
        <w:rPr>
          <w:rFonts w:eastAsiaTheme="majorEastAsia"/>
          <w:bCs/>
          <w:sz w:val="32"/>
          <w:szCs w:val="32"/>
        </w:rPr>
        <w:t xml:space="preserve">- </w:t>
      </w:r>
      <w:hyperlink r:id="rId6" w:history="1">
        <w:r w:rsidRPr="00755AB2">
          <w:rPr>
            <w:rFonts w:eastAsiaTheme="majorEastAsia"/>
            <w:sz w:val="32"/>
            <w:szCs w:val="32"/>
          </w:rPr>
          <w:t xml:space="preserve">«Смотритель» о </w:t>
        </w:r>
        <w:proofErr w:type="spellStart"/>
        <w:r w:rsidRPr="00755AB2">
          <w:rPr>
            <w:rFonts w:eastAsiaTheme="majorEastAsia"/>
            <w:sz w:val="32"/>
            <w:szCs w:val="32"/>
          </w:rPr>
          <w:t>Меншиковском</w:t>
        </w:r>
        <w:proofErr w:type="spellEnd"/>
        <w:r w:rsidRPr="00755AB2">
          <w:rPr>
            <w:rFonts w:eastAsiaTheme="majorEastAsia"/>
            <w:sz w:val="32"/>
            <w:szCs w:val="32"/>
          </w:rPr>
          <w:t xml:space="preserve"> дворце</w:t>
        </w:r>
      </w:hyperlink>
      <w:r w:rsidRPr="00755AB2">
        <w:rPr>
          <w:rFonts w:eastAsiaTheme="majorEastAsia"/>
          <w:sz w:val="32"/>
          <w:szCs w:val="32"/>
        </w:rPr>
        <w:t xml:space="preserve">; в </w:t>
      </w:r>
      <w:r w:rsidRPr="00755AB2">
        <w:rPr>
          <w:bCs/>
          <w:kern w:val="36"/>
          <w:sz w:val="32"/>
          <w:szCs w:val="32"/>
        </w:rPr>
        <w:t xml:space="preserve">ноябре </w:t>
      </w:r>
      <w:proofErr w:type="gramStart"/>
      <w:r w:rsidRPr="00755AB2">
        <w:rPr>
          <w:bCs/>
          <w:kern w:val="36"/>
          <w:sz w:val="32"/>
          <w:szCs w:val="32"/>
        </w:rPr>
        <w:t>-  «</w:t>
      </w:r>
      <w:proofErr w:type="gramEnd"/>
      <w:r w:rsidRPr="00755AB2">
        <w:rPr>
          <w:bCs/>
          <w:kern w:val="36"/>
          <w:sz w:val="32"/>
          <w:szCs w:val="32"/>
        </w:rPr>
        <w:t xml:space="preserve"> </w:t>
      </w:r>
      <w:r w:rsidRPr="00755AB2">
        <w:rPr>
          <w:kern w:val="36"/>
          <w:sz w:val="32"/>
          <w:szCs w:val="32"/>
        </w:rPr>
        <w:t xml:space="preserve">Эрмитаж. Зимний Дворец.» и в </w:t>
      </w:r>
      <w:r w:rsidRPr="00755AB2">
        <w:rPr>
          <w:bCs/>
          <w:kern w:val="36"/>
          <w:sz w:val="32"/>
          <w:szCs w:val="32"/>
        </w:rPr>
        <w:t xml:space="preserve">декабре - </w:t>
      </w:r>
      <w:r w:rsidRPr="00755AB2">
        <w:rPr>
          <w:kern w:val="36"/>
          <w:sz w:val="32"/>
          <w:szCs w:val="32"/>
        </w:rPr>
        <w:t>«Исаакиевский собор 1 Первенец»</w:t>
      </w:r>
      <w:r>
        <w:rPr>
          <w:kern w:val="36"/>
          <w:sz w:val="32"/>
          <w:szCs w:val="32"/>
        </w:rPr>
        <w:t>;</w:t>
      </w:r>
    </w:p>
    <w:p w:rsidR="00E90A87" w:rsidRPr="00755AB2" w:rsidRDefault="00E90A87" w:rsidP="00E90A87">
      <w:pPr>
        <w:spacing w:line="276" w:lineRule="auto"/>
        <w:jc w:val="both"/>
        <w:rPr>
          <w:kern w:val="36"/>
          <w:sz w:val="32"/>
          <w:szCs w:val="32"/>
        </w:rPr>
      </w:pPr>
    </w:p>
    <w:p w:rsidR="00E90A87" w:rsidRDefault="00E90A87" w:rsidP="00E90A8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-</w:t>
      </w:r>
      <w:r w:rsidRPr="005E1B42">
        <w:rPr>
          <w:sz w:val="32"/>
          <w:szCs w:val="32"/>
          <w:lang w:eastAsia="ar-SA"/>
        </w:rPr>
        <w:t>25.12.2019 в общественной приемной организовано и проведено поздравление жителей- именинников декабря; посетил на дому и поздравил с 90 летним юбилеем жительницу нашего округа – Егорову Л.И.</w:t>
      </w:r>
      <w:r>
        <w:rPr>
          <w:sz w:val="32"/>
          <w:szCs w:val="32"/>
          <w:lang w:eastAsia="ar-SA"/>
        </w:rPr>
        <w:t>;</w:t>
      </w:r>
    </w:p>
    <w:p w:rsidR="00E90A87" w:rsidRDefault="00E90A87" w:rsidP="00E90A87">
      <w:pPr>
        <w:suppressAutoHyphens/>
        <w:jc w:val="both"/>
        <w:rPr>
          <w:sz w:val="32"/>
          <w:szCs w:val="32"/>
          <w:lang w:eastAsia="ar-SA"/>
        </w:rPr>
      </w:pPr>
    </w:p>
    <w:p w:rsidR="00E90A87" w:rsidRPr="0069003E" w:rsidRDefault="00E90A87" w:rsidP="00E90A8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-</w:t>
      </w:r>
      <w:r w:rsidRPr="005E1B42">
        <w:rPr>
          <w:sz w:val="32"/>
          <w:szCs w:val="32"/>
          <w:lang w:eastAsia="ar-SA"/>
        </w:rPr>
        <w:t xml:space="preserve"> </w:t>
      </w:r>
      <w:r>
        <w:rPr>
          <w:sz w:val="32"/>
          <w:szCs w:val="32"/>
          <w:lang w:eastAsia="ar-SA"/>
        </w:rPr>
        <w:t xml:space="preserve">Налажено тесное деловое сотрудничество и подписаны соответствующие соглашения с огромным количеством театров Санкт-Петербурга, таких как: Санкт-Петербургский Государственный музыкально-драматический театр «БУФФ»; Санкт-Петербургский государственный театр «Суббота»; </w:t>
      </w:r>
      <w:r>
        <w:rPr>
          <w:rFonts w:ascii="UndergroundCYPro" w:hAnsi="UndergroundCYPro"/>
          <w:color w:val="000000"/>
          <w:sz w:val="30"/>
          <w:szCs w:val="30"/>
        </w:rPr>
        <w:t xml:space="preserve">Федеральное государственное бюджетное учреждение культуры </w:t>
      </w:r>
      <w:r w:rsidRPr="0069003E">
        <w:rPr>
          <w:rFonts w:ascii="UndergroundCYPro" w:hAnsi="UndergroundCYPro"/>
          <w:color w:val="000000"/>
          <w:sz w:val="32"/>
          <w:szCs w:val="32"/>
        </w:rPr>
        <w:t>«Национальный драматический театр России (Александринский театр)»; Государственный камерный музыкальный театр «Санкт-</w:t>
      </w:r>
      <w:proofErr w:type="spellStart"/>
      <w:r w:rsidRPr="0069003E">
        <w:rPr>
          <w:rFonts w:ascii="UndergroundCYPro" w:hAnsi="UndergroundCYPro"/>
          <w:color w:val="000000"/>
          <w:sz w:val="32"/>
          <w:szCs w:val="32"/>
        </w:rPr>
        <w:t>Петербургъ</w:t>
      </w:r>
      <w:proofErr w:type="spellEnd"/>
      <w:r w:rsidRPr="0069003E">
        <w:rPr>
          <w:rFonts w:ascii="UndergroundCYPro" w:hAnsi="UndergroundCYPro"/>
          <w:color w:val="000000"/>
          <w:sz w:val="32"/>
          <w:szCs w:val="32"/>
        </w:rPr>
        <w:t xml:space="preserve"> опера» и целым рядом других.</w:t>
      </w:r>
    </w:p>
    <w:p w:rsidR="00E90A87" w:rsidRDefault="00E90A87" w:rsidP="00E90A8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   Каждый житель муниципалитета может получить в общественной </w:t>
      </w:r>
      <w:proofErr w:type="gramStart"/>
      <w:r>
        <w:rPr>
          <w:sz w:val="32"/>
          <w:szCs w:val="32"/>
          <w:lang w:eastAsia="ar-SA"/>
        </w:rPr>
        <w:t>приемной  информацию</w:t>
      </w:r>
      <w:proofErr w:type="gramEnd"/>
      <w:r>
        <w:rPr>
          <w:sz w:val="32"/>
          <w:szCs w:val="32"/>
          <w:lang w:eastAsia="ar-SA"/>
        </w:rPr>
        <w:t xml:space="preserve"> о возможности посетить спектакли этих творческих коллективов с существенной скидкой при оплате билета.</w:t>
      </w:r>
    </w:p>
    <w:p w:rsidR="00E90A87" w:rsidRPr="005E1B42" w:rsidRDefault="00E90A87" w:rsidP="00E90A87">
      <w:pPr>
        <w:suppressAutoHyphens/>
        <w:jc w:val="both"/>
        <w:rPr>
          <w:sz w:val="32"/>
          <w:szCs w:val="32"/>
          <w:lang w:eastAsia="ar-SA"/>
        </w:rPr>
      </w:pPr>
    </w:p>
    <w:p w:rsidR="00E90A87" w:rsidRPr="005E1B42" w:rsidRDefault="00E90A87" w:rsidP="00E90A8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lastRenderedPageBreak/>
        <w:t xml:space="preserve">В помещении </w:t>
      </w:r>
      <w:r w:rsidRPr="005E1B42">
        <w:rPr>
          <w:sz w:val="32"/>
          <w:szCs w:val="32"/>
          <w:lang w:eastAsia="ar-SA"/>
        </w:rPr>
        <w:t xml:space="preserve">на Перевозном пер. дом 9 20.12.2019 состоялся, ставший уже традиционным для </w:t>
      </w:r>
      <w:proofErr w:type="spellStart"/>
      <w:r w:rsidRPr="005E1B42">
        <w:rPr>
          <w:sz w:val="32"/>
          <w:szCs w:val="32"/>
          <w:lang w:eastAsia="ar-SA"/>
        </w:rPr>
        <w:t>Охтян</w:t>
      </w:r>
      <w:proofErr w:type="spellEnd"/>
      <w:r w:rsidRPr="005E1B42">
        <w:rPr>
          <w:sz w:val="32"/>
          <w:szCs w:val="32"/>
          <w:lang w:eastAsia="ar-SA"/>
        </w:rPr>
        <w:t>, Шахматный турнир.</w:t>
      </w:r>
    </w:p>
    <w:p w:rsidR="00E90A87" w:rsidRDefault="00E90A87" w:rsidP="00E90A87">
      <w:pPr>
        <w:suppressAutoHyphens/>
        <w:jc w:val="both"/>
        <w:rPr>
          <w:sz w:val="32"/>
          <w:szCs w:val="32"/>
          <w:lang w:eastAsia="ar-SA"/>
        </w:rPr>
      </w:pPr>
    </w:p>
    <w:p w:rsidR="00E90A87" w:rsidRDefault="00E90A87" w:rsidP="00E90A8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Принял участие в меропр</w:t>
      </w:r>
      <w:r w:rsidR="004811A0">
        <w:rPr>
          <w:sz w:val="32"/>
          <w:szCs w:val="32"/>
          <w:lang w:eastAsia="ar-SA"/>
        </w:rPr>
        <w:t>и</w:t>
      </w:r>
      <w:r>
        <w:rPr>
          <w:sz w:val="32"/>
          <w:szCs w:val="32"/>
          <w:lang w:eastAsia="ar-SA"/>
        </w:rPr>
        <w:t>ятиях районн</w:t>
      </w:r>
      <w:r w:rsidR="004811A0">
        <w:rPr>
          <w:sz w:val="32"/>
          <w:szCs w:val="32"/>
          <w:lang w:eastAsia="ar-SA"/>
        </w:rPr>
        <w:t>ого</w:t>
      </w:r>
      <w:r>
        <w:rPr>
          <w:sz w:val="32"/>
          <w:szCs w:val="32"/>
          <w:lang w:eastAsia="ar-SA"/>
        </w:rPr>
        <w:t xml:space="preserve"> и городск</w:t>
      </w:r>
      <w:r w:rsidR="004811A0">
        <w:rPr>
          <w:sz w:val="32"/>
          <w:szCs w:val="32"/>
          <w:lang w:eastAsia="ar-SA"/>
        </w:rPr>
        <w:t>ого уровня:</w:t>
      </w:r>
    </w:p>
    <w:p w:rsidR="00E90A87" w:rsidRPr="00755AB2" w:rsidRDefault="00E90A87" w:rsidP="00E90A87">
      <w:pPr>
        <w:ind w:firstLine="709"/>
        <w:jc w:val="both"/>
        <w:rPr>
          <w:b/>
        </w:rPr>
      </w:pPr>
    </w:p>
    <w:p w:rsidR="00E90A87" w:rsidRPr="005E1B42" w:rsidRDefault="004811A0" w:rsidP="00E90A8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Так, в</w:t>
      </w:r>
      <w:r w:rsidR="00E90A87">
        <w:rPr>
          <w:sz w:val="32"/>
          <w:szCs w:val="32"/>
          <w:lang w:eastAsia="ar-SA"/>
        </w:rPr>
        <w:t xml:space="preserve"> рамках работы </w:t>
      </w:r>
      <w:r w:rsidR="00E90A87" w:rsidRPr="005E1B42">
        <w:rPr>
          <w:sz w:val="32"/>
          <w:szCs w:val="32"/>
          <w:lang w:eastAsia="ar-SA"/>
        </w:rPr>
        <w:t xml:space="preserve">круглого стола по межведомственному взаимодействию по вопросу формирования здорового образа жизни, который состоялся 25 ноября 2019 года в </w:t>
      </w:r>
      <w:r w:rsidR="00E90A87" w:rsidRPr="005E1B42">
        <w:rPr>
          <w:sz w:val="32"/>
          <w:szCs w:val="32"/>
        </w:rPr>
        <w:t>Санкт-Петербургском государственном казенном учреждении здравоохранения «Городской центр медицинской профилактики» б</w:t>
      </w:r>
      <w:r w:rsidR="00E90A87" w:rsidRPr="005E1B42">
        <w:rPr>
          <w:sz w:val="32"/>
          <w:szCs w:val="32"/>
          <w:lang w:eastAsia="ar-SA"/>
        </w:rPr>
        <w:t>ыло подготовлено сообщение, с которым выступил Степанов А.О.</w:t>
      </w:r>
      <w:r>
        <w:rPr>
          <w:sz w:val="32"/>
          <w:szCs w:val="32"/>
          <w:lang w:eastAsia="ar-SA"/>
        </w:rPr>
        <w:t>;</w:t>
      </w:r>
    </w:p>
    <w:p w:rsidR="00F915D2" w:rsidRDefault="00F915D2" w:rsidP="00584E4D">
      <w:pPr>
        <w:suppressAutoHyphens/>
        <w:jc w:val="both"/>
        <w:rPr>
          <w:sz w:val="32"/>
          <w:szCs w:val="32"/>
          <w:lang w:eastAsia="ar-SA"/>
        </w:rPr>
      </w:pPr>
    </w:p>
    <w:p w:rsidR="00E90A87" w:rsidRPr="003E38B0" w:rsidRDefault="00E90A87" w:rsidP="00E90A87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29.11.2019 года принимал участие в работе социального проекта «Будь в курсе!» (приглашение депутатам направлялось исх. 993мс/19 от 20.11.2019 </w:t>
      </w:r>
      <w:proofErr w:type="gramStart"/>
      <w:r>
        <w:rPr>
          <w:sz w:val="32"/>
          <w:szCs w:val="32"/>
          <w:lang w:eastAsia="ar-SA"/>
        </w:rPr>
        <w:t>года)</w:t>
      </w:r>
      <w:r w:rsidRPr="003E38B0">
        <w:rPr>
          <w:sz w:val="32"/>
          <w:szCs w:val="32"/>
          <w:lang w:eastAsia="ar-SA"/>
        </w:rPr>
        <w:t>/</w:t>
      </w:r>
      <w:proofErr w:type="gramEnd"/>
    </w:p>
    <w:p w:rsidR="00E90A87" w:rsidRDefault="00E90A87" w:rsidP="00584E4D">
      <w:pPr>
        <w:suppressAutoHyphens/>
        <w:jc w:val="both"/>
        <w:rPr>
          <w:sz w:val="32"/>
          <w:szCs w:val="32"/>
          <w:lang w:eastAsia="ar-SA"/>
        </w:rPr>
      </w:pPr>
    </w:p>
    <w:p w:rsidR="00F915D2" w:rsidRDefault="00F915D2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13.12.2019 </w:t>
      </w:r>
      <w:r w:rsidR="004811A0">
        <w:rPr>
          <w:sz w:val="32"/>
          <w:szCs w:val="32"/>
          <w:lang w:eastAsia="ar-SA"/>
        </w:rPr>
        <w:t>-</w:t>
      </w:r>
      <w:r w:rsidRPr="005E1B42">
        <w:rPr>
          <w:sz w:val="32"/>
          <w:szCs w:val="32"/>
          <w:lang w:eastAsia="ar-SA"/>
        </w:rPr>
        <w:t xml:space="preserve"> поздравлени</w:t>
      </w:r>
      <w:r w:rsidR="004811A0">
        <w:rPr>
          <w:sz w:val="32"/>
          <w:szCs w:val="32"/>
          <w:lang w:eastAsia="ar-SA"/>
        </w:rPr>
        <w:t>е</w:t>
      </w:r>
      <w:r w:rsidRPr="005E1B42">
        <w:rPr>
          <w:sz w:val="32"/>
          <w:szCs w:val="32"/>
          <w:lang w:eastAsia="ar-SA"/>
        </w:rPr>
        <w:t xml:space="preserve"> свадебных юбиляров</w:t>
      </w:r>
      <w:r w:rsidR="009F2958" w:rsidRPr="005E1B42">
        <w:rPr>
          <w:sz w:val="32"/>
          <w:szCs w:val="32"/>
          <w:lang w:eastAsia="ar-SA"/>
        </w:rPr>
        <w:t>.</w:t>
      </w:r>
      <w:r w:rsidR="004811A0">
        <w:rPr>
          <w:sz w:val="32"/>
          <w:szCs w:val="32"/>
          <w:lang w:eastAsia="ar-SA"/>
        </w:rPr>
        <w:t xml:space="preserve"> </w:t>
      </w:r>
    </w:p>
    <w:p w:rsidR="004811A0" w:rsidRDefault="004811A0" w:rsidP="00584E4D">
      <w:pPr>
        <w:suppressAutoHyphens/>
        <w:jc w:val="both"/>
        <w:rPr>
          <w:sz w:val="32"/>
          <w:szCs w:val="32"/>
          <w:lang w:eastAsia="ar-SA"/>
        </w:rPr>
      </w:pPr>
    </w:p>
    <w:p w:rsidR="00904F2F" w:rsidRDefault="00904F2F" w:rsidP="00584E4D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13.12.2019 в 19 часов принимал участие во встрече, организованной комитетом территориального развития Санкт-Петербурга и рабочей группы по развитию гражданского общества с вновь избранными депутатами муниципальных советов, которая проходила в амфитеатре ЛЕНПОЛИГРАФМАШ по адресу Аптекарский пр. дом 4 (приглашение депутатам направлялось исх. 1050 МС/19 от 04.12.2019 года)</w:t>
      </w:r>
      <w:r w:rsidR="004811A0">
        <w:rPr>
          <w:sz w:val="32"/>
          <w:szCs w:val="32"/>
          <w:lang w:eastAsia="ar-SA"/>
        </w:rPr>
        <w:t>.</w:t>
      </w:r>
    </w:p>
    <w:p w:rsidR="004811A0" w:rsidRPr="005E1B42" w:rsidRDefault="004811A0" w:rsidP="00584E4D">
      <w:pPr>
        <w:suppressAutoHyphens/>
        <w:jc w:val="both"/>
        <w:rPr>
          <w:sz w:val="32"/>
          <w:szCs w:val="32"/>
          <w:lang w:eastAsia="ar-SA"/>
        </w:rPr>
      </w:pPr>
    </w:p>
    <w:p w:rsidR="009965DA" w:rsidRPr="005E1B42" w:rsidRDefault="009F2958" w:rsidP="009965DA">
      <w:pPr>
        <w:pStyle w:val="a5"/>
        <w:shd w:val="clear" w:color="auto" w:fill="FFFFFF"/>
        <w:spacing w:before="60" w:beforeAutospacing="0" w:after="150" w:afterAutospacing="0"/>
        <w:jc w:val="both"/>
        <w:rPr>
          <w:rFonts w:cs="Arial"/>
          <w:sz w:val="32"/>
          <w:szCs w:val="32"/>
        </w:rPr>
      </w:pPr>
      <w:r w:rsidRPr="005E1B42">
        <w:rPr>
          <w:sz w:val="32"/>
          <w:szCs w:val="32"/>
          <w:lang w:eastAsia="ar-SA"/>
        </w:rPr>
        <w:t>17 и 18 декабря 2019 года участвовал в работе</w:t>
      </w:r>
      <w:r w:rsidR="009965DA" w:rsidRPr="005E1B42">
        <w:rPr>
          <w:sz w:val="32"/>
          <w:szCs w:val="32"/>
          <w:lang w:eastAsia="ar-SA"/>
        </w:rPr>
        <w:t xml:space="preserve"> пятого</w:t>
      </w:r>
      <w:r w:rsidRPr="005E1B42">
        <w:rPr>
          <w:sz w:val="32"/>
          <w:szCs w:val="32"/>
          <w:lang w:eastAsia="ar-SA"/>
        </w:rPr>
        <w:t xml:space="preserve"> антинаркотического форума САФ 5.0.</w:t>
      </w:r>
      <w:r w:rsidR="009965DA" w:rsidRPr="005E1B42">
        <w:rPr>
          <w:rFonts w:cs="Arial"/>
          <w:sz w:val="32"/>
          <w:szCs w:val="32"/>
        </w:rPr>
        <w:t xml:space="preserve"> </w:t>
      </w:r>
    </w:p>
    <w:p w:rsidR="009965DA" w:rsidRPr="005E1B42" w:rsidRDefault="009965DA" w:rsidP="009965DA">
      <w:pPr>
        <w:pStyle w:val="a5"/>
        <w:shd w:val="clear" w:color="auto" w:fill="FFFFFF"/>
        <w:spacing w:before="60" w:beforeAutospacing="0" w:after="150" w:afterAutospacing="0"/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В первый день форума, который состоялся на базе РГПУ им. Герцена, специалистами обсуждались </w:t>
      </w:r>
      <w:proofErr w:type="gramStart"/>
      <w:r w:rsidRPr="005E1B42">
        <w:rPr>
          <w:sz w:val="32"/>
          <w:szCs w:val="32"/>
        </w:rPr>
        <w:t>вопросы  повышения</w:t>
      </w:r>
      <w:proofErr w:type="gramEnd"/>
      <w:r w:rsidRPr="005E1B42">
        <w:rPr>
          <w:sz w:val="32"/>
          <w:szCs w:val="32"/>
        </w:rPr>
        <w:t xml:space="preserve"> качества работы  в сфере профилактики рискованного поведения молодежи. В работе 5 секций форума приняли участие более 500 участников, 23 спикера.</w:t>
      </w:r>
    </w:p>
    <w:p w:rsidR="009965DA" w:rsidRPr="005E1B42" w:rsidRDefault="009965DA" w:rsidP="009965DA">
      <w:pPr>
        <w:pStyle w:val="a5"/>
        <w:shd w:val="clear" w:color="auto" w:fill="FFFFFF"/>
        <w:spacing w:before="60" w:beforeAutospacing="0" w:after="150" w:afterAutospacing="0"/>
        <w:jc w:val="both"/>
        <w:rPr>
          <w:sz w:val="32"/>
          <w:szCs w:val="32"/>
        </w:rPr>
      </w:pPr>
      <w:r w:rsidRPr="005E1B42">
        <w:rPr>
          <w:sz w:val="32"/>
          <w:szCs w:val="32"/>
        </w:rPr>
        <w:t xml:space="preserve">Второй день форума проходил в гостинице «Пулковская» на площади Победы. Работе четырех секций предшествовала панельная дискуссия «Профилактическое мероприятие: современный взгляд на неумирающую проблему». Во второй части работы форума состоялось награждение экспертов профилактических конкурсов, </w:t>
      </w:r>
      <w:r w:rsidRPr="005E1B42">
        <w:rPr>
          <w:sz w:val="32"/>
          <w:szCs w:val="32"/>
        </w:rPr>
        <w:lastRenderedPageBreak/>
        <w:t>торжественная церемония награждения победителей профилактических конкурсов и показ социального спектакля NORWAY.TODAY.</w:t>
      </w:r>
    </w:p>
    <w:p w:rsidR="002D2735" w:rsidRPr="005E1B42" w:rsidRDefault="002D2735" w:rsidP="00584E4D">
      <w:pPr>
        <w:suppressAutoHyphens/>
        <w:jc w:val="both"/>
        <w:rPr>
          <w:sz w:val="32"/>
          <w:szCs w:val="32"/>
          <w:lang w:eastAsia="ar-SA"/>
        </w:rPr>
      </w:pPr>
    </w:p>
    <w:p w:rsidR="009965DA" w:rsidRPr="005E1B42" w:rsidRDefault="009965DA" w:rsidP="005E1B42">
      <w:pPr>
        <w:suppressAutoHyphens/>
        <w:jc w:val="center"/>
        <w:rPr>
          <w:b/>
          <w:sz w:val="32"/>
          <w:szCs w:val="32"/>
          <w:lang w:eastAsia="ar-SA"/>
        </w:rPr>
      </w:pPr>
      <w:r w:rsidRPr="005E1B42">
        <w:rPr>
          <w:b/>
          <w:sz w:val="32"/>
          <w:szCs w:val="32"/>
          <w:lang w:eastAsia="ar-SA"/>
        </w:rPr>
        <w:t xml:space="preserve">ЧАСТЬ 2 </w:t>
      </w:r>
      <w:r w:rsidR="00501E1F" w:rsidRPr="005E1B42">
        <w:rPr>
          <w:b/>
          <w:sz w:val="32"/>
          <w:szCs w:val="32"/>
          <w:lang w:eastAsia="ar-SA"/>
        </w:rPr>
        <w:t>И</w:t>
      </w:r>
      <w:r w:rsidRPr="005E1B42">
        <w:rPr>
          <w:b/>
          <w:sz w:val="32"/>
          <w:szCs w:val="32"/>
          <w:lang w:eastAsia="ar-SA"/>
        </w:rPr>
        <w:t>сполнени</w:t>
      </w:r>
      <w:r w:rsidR="00501E1F" w:rsidRPr="005E1B42">
        <w:rPr>
          <w:b/>
          <w:sz w:val="32"/>
          <w:szCs w:val="32"/>
          <w:lang w:eastAsia="ar-SA"/>
        </w:rPr>
        <w:t>е</w:t>
      </w:r>
      <w:r w:rsidRPr="005E1B42">
        <w:rPr>
          <w:b/>
          <w:sz w:val="32"/>
          <w:szCs w:val="32"/>
          <w:lang w:eastAsia="ar-SA"/>
        </w:rPr>
        <w:t xml:space="preserve"> поручений Муниципального Совета </w:t>
      </w:r>
      <w:r w:rsidR="00501E1F" w:rsidRPr="005E1B42">
        <w:rPr>
          <w:b/>
          <w:sz w:val="32"/>
          <w:szCs w:val="32"/>
          <w:lang w:eastAsia="ar-SA"/>
        </w:rPr>
        <w:t>6 созыва</w:t>
      </w:r>
      <w:r w:rsidRPr="005E1B42">
        <w:rPr>
          <w:b/>
          <w:sz w:val="32"/>
          <w:szCs w:val="32"/>
          <w:lang w:eastAsia="ar-SA"/>
        </w:rPr>
        <w:t>:</w:t>
      </w:r>
    </w:p>
    <w:p w:rsidR="009965DA" w:rsidRPr="009965DA" w:rsidRDefault="009965DA" w:rsidP="00584E4D">
      <w:pPr>
        <w:suppressAutoHyphens/>
        <w:jc w:val="both"/>
        <w:rPr>
          <w:b/>
          <w:sz w:val="28"/>
          <w:szCs w:val="28"/>
          <w:lang w:eastAsia="ar-SA"/>
        </w:rPr>
      </w:pPr>
    </w:p>
    <w:p w:rsidR="001849B1" w:rsidRPr="005E1B42" w:rsidRDefault="001849B1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>- 21.10.2019 года -  подготовлен и направлен ответ депутату Журавлеву П.Ю.  исх. 914мс/19 от 28.10.2019 года;</w:t>
      </w:r>
      <w:r w:rsidR="00195799" w:rsidRPr="005E1B42">
        <w:rPr>
          <w:sz w:val="32"/>
          <w:szCs w:val="32"/>
          <w:lang w:eastAsia="ar-SA"/>
        </w:rPr>
        <w:t xml:space="preserve"> (</w:t>
      </w:r>
      <w:r w:rsidR="009965DA" w:rsidRPr="005E1B42">
        <w:rPr>
          <w:sz w:val="32"/>
          <w:szCs w:val="32"/>
          <w:lang w:eastAsia="ar-SA"/>
        </w:rPr>
        <w:t xml:space="preserve">на </w:t>
      </w:r>
      <w:r w:rsidR="00195799" w:rsidRPr="005E1B42">
        <w:rPr>
          <w:sz w:val="32"/>
          <w:szCs w:val="32"/>
          <w:lang w:eastAsia="ar-SA"/>
        </w:rPr>
        <w:t>заявление Журавлева П.Ю. -</w:t>
      </w:r>
      <w:r w:rsidR="00BC55E4">
        <w:rPr>
          <w:sz w:val="32"/>
          <w:szCs w:val="32"/>
          <w:lang w:eastAsia="ar-SA"/>
        </w:rPr>
        <w:t xml:space="preserve"> </w:t>
      </w:r>
      <w:r w:rsidR="00195799" w:rsidRPr="005E1B42">
        <w:rPr>
          <w:sz w:val="32"/>
          <w:szCs w:val="32"/>
          <w:lang w:eastAsia="ar-SA"/>
        </w:rPr>
        <w:t>о размещении комментария оскорбительного характера в адрес депутатов, выдвинутых фракцией «Яблоко»</w:t>
      </w:r>
      <w:r w:rsidR="009965DA" w:rsidRPr="005E1B42">
        <w:rPr>
          <w:sz w:val="32"/>
          <w:szCs w:val="32"/>
          <w:lang w:eastAsia="ar-SA"/>
        </w:rPr>
        <w:t xml:space="preserve"> в социальной сети в группе </w:t>
      </w:r>
      <w:proofErr w:type="spellStart"/>
      <w:r w:rsidR="009965DA" w:rsidRPr="005E1B42">
        <w:rPr>
          <w:sz w:val="32"/>
          <w:szCs w:val="32"/>
          <w:lang w:eastAsia="ar-SA"/>
        </w:rPr>
        <w:t>ВКонтакте</w:t>
      </w:r>
      <w:proofErr w:type="spellEnd"/>
      <w:r w:rsidR="00195799" w:rsidRPr="005E1B42">
        <w:rPr>
          <w:sz w:val="32"/>
          <w:szCs w:val="32"/>
          <w:lang w:eastAsia="ar-SA"/>
        </w:rPr>
        <w:t>)</w:t>
      </w:r>
      <w:r w:rsidR="009965DA" w:rsidRPr="005E1B42">
        <w:rPr>
          <w:sz w:val="32"/>
          <w:szCs w:val="32"/>
          <w:lang w:eastAsia="ar-SA"/>
        </w:rPr>
        <w:t>;</w:t>
      </w:r>
    </w:p>
    <w:p w:rsidR="009965DA" w:rsidRPr="005E1B42" w:rsidRDefault="009965DA" w:rsidP="00584E4D">
      <w:pPr>
        <w:suppressAutoHyphens/>
        <w:jc w:val="both"/>
        <w:rPr>
          <w:sz w:val="32"/>
          <w:szCs w:val="32"/>
          <w:lang w:eastAsia="ar-SA"/>
        </w:rPr>
      </w:pPr>
    </w:p>
    <w:p w:rsidR="009965DA" w:rsidRPr="005E1B42" w:rsidRDefault="001849B1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- 11.12.2019 – подготовлено обращение на имя начальника УМВД Красногвардейского района </w:t>
      </w:r>
      <w:proofErr w:type="spellStart"/>
      <w:r w:rsidR="009965DA" w:rsidRPr="005E1B42">
        <w:rPr>
          <w:sz w:val="32"/>
          <w:szCs w:val="32"/>
          <w:lang w:eastAsia="ar-SA"/>
        </w:rPr>
        <w:t>Смяцкого</w:t>
      </w:r>
      <w:proofErr w:type="spellEnd"/>
      <w:r w:rsidR="009965DA" w:rsidRPr="005E1B42">
        <w:rPr>
          <w:sz w:val="32"/>
          <w:szCs w:val="32"/>
          <w:lang w:eastAsia="ar-SA"/>
        </w:rPr>
        <w:t xml:space="preserve"> А.М. исх. </w:t>
      </w:r>
      <w:r w:rsidRPr="005E1B42">
        <w:rPr>
          <w:sz w:val="32"/>
          <w:szCs w:val="32"/>
          <w:lang w:eastAsia="ar-SA"/>
        </w:rPr>
        <w:t xml:space="preserve">1077 </w:t>
      </w:r>
      <w:proofErr w:type="spellStart"/>
      <w:r w:rsidRPr="005E1B42">
        <w:rPr>
          <w:sz w:val="32"/>
          <w:szCs w:val="32"/>
          <w:lang w:eastAsia="ar-SA"/>
        </w:rPr>
        <w:t>мс</w:t>
      </w:r>
      <w:proofErr w:type="spellEnd"/>
      <w:r w:rsidRPr="005E1B42">
        <w:rPr>
          <w:sz w:val="32"/>
          <w:szCs w:val="32"/>
          <w:lang w:eastAsia="ar-SA"/>
        </w:rPr>
        <w:t xml:space="preserve">/19 от 13.12.2019 года с приглашением принять участие в заседании совета 17.12.2019 года. </w:t>
      </w:r>
    </w:p>
    <w:p w:rsidR="001849B1" w:rsidRPr="005E1B42" w:rsidRDefault="001849B1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С отчетом о работе на следующем заседании 17.12.2019 года выступил </w:t>
      </w:r>
      <w:r w:rsidR="00195799" w:rsidRPr="005E1B42">
        <w:rPr>
          <w:sz w:val="32"/>
          <w:szCs w:val="32"/>
          <w:lang w:eastAsia="ar-SA"/>
        </w:rPr>
        <w:t>заместитель начальника 52 отдела полиции Дорофеев А.В</w:t>
      </w:r>
      <w:r w:rsidR="009965DA" w:rsidRPr="005E1B42">
        <w:rPr>
          <w:sz w:val="32"/>
          <w:szCs w:val="32"/>
          <w:lang w:eastAsia="ar-SA"/>
        </w:rPr>
        <w:t>.</w:t>
      </w:r>
    </w:p>
    <w:p w:rsidR="009965DA" w:rsidRPr="005E1B42" w:rsidRDefault="009965DA" w:rsidP="00584E4D">
      <w:pPr>
        <w:suppressAutoHyphens/>
        <w:jc w:val="both"/>
        <w:rPr>
          <w:sz w:val="32"/>
          <w:szCs w:val="32"/>
          <w:lang w:eastAsia="ar-SA"/>
        </w:rPr>
      </w:pPr>
    </w:p>
    <w:p w:rsidR="0045670F" w:rsidRPr="005E1B42" w:rsidRDefault="001849B1" w:rsidP="00584E4D">
      <w:pPr>
        <w:suppressAutoHyphens/>
        <w:jc w:val="both"/>
        <w:rPr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-17.12.2019 – поручено ознакомить депутатов </w:t>
      </w:r>
      <w:r w:rsidR="009965DA" w:rsidRPr="005E1B42">
        <w:rPr>
          <w:sz w:val="32"/>
          <w:szCs w:val="32"/>
          <w:lang w:eastAsia="ar-SA"/>
        </w:rPr>
        <w:t>с</w:t>
      </w:r>
      <w:r w:rsidRPr="005E1B42">
        <w:rPr>
          <w:sz w:val="32"/>
          <w:szCs w:val="32"/>
          <w:lang w:eastAsia="ar-SA"/>
        </w:rPr>
        <w:t xml:space="preserve"> письмом</w:t>
      </w:r>
      <w:r w:rsidR="00195799" w:rsidRPr="005E1B42">
        <w:rPr>
          <w:sz w:val="32"/>
          <w:szCs w:val="32"/>
          <w:lang w:eastAsia="ar-SA"/>
        </w:rPr>
        <w:t>,</w:t>
      </w:r>
      <w:r w:rsidRPr="005E1B42">
        <w:rPr>
          <w:sz w:val="32"/>
          <w:szCs w:val="32"/>
          <w:lang w:eastAsia="ar-SA"/>
        </w:rPr>
        <w:t xml:space="preserve"> поступившим от председателя Санкт-Петербургской </w:t>
      </w:r>
      <w:r w:rsidR="009965DA" w:rsidRPr="005E1B42">
        <w:rPr>
          <w:sz w:val="32"/>
          <w:szCs w:val="32"/>
          <w:lang w:eastAsia="ar-SA"/>
        </w:rPr>
        <w:t>И</w:t>
      </w:r>
      <w:r w:rsidRPr="005E1B42">
        <w:rPr>
          <w:sz w:val="32"/>
          <w:szCs w:val="32"/>
          <w:lang w:eastAsia="ar-SA"/>
        </w:rPr>
        <w:t xml:space="preserve">збирательной комиссии Миненко В.А. (исх. 01-12/4637и-34 от 29.11.2019 года), </w:t>
      </w:r>
      <w:r w:rsidR="00195799" w:rsidRPr="005E1B42">
        <w:rPr>
          <w:sz w:val="32"/>
          <w:szCs w:val="32"/>
          <w:lang w:eastAsia="ar-SA"/>
        </w:rPr>
        <w:t>27.12.2020 года поручение исполнено</w:t>
      </w:r>
      <w:r w:rsidR="009965DA" w:rsidRPr="005E1B42">
        <w:rPr>
          <w:sz w:val="32"/>
          <w:szCs w:val="32"/>
          <w:lang w:eastAsia="ar-SA"/>
        </w:rPr>
        <w:t>.</w:t>
      </w:r>
    </w:p>
    <w:p w:rsidR="009965DA" w:rsidRPr="005E1B42" w:rsidRDefault="009965DA" w:rsidP="00584E4D">
      <w:pPr>
        <w:suppressAutoHyphens/>
        <w:jc w:val="both"/>
        <w:rPr>
          <w:sz w:val="32"/>
          <w:szCs w:val="32"/>
          <w:lang w:eastAsia="ar-SA"/>
        </w:rPr>
      </w:pPr>
    </w:p>
    <w:p w:rsidR="002D2735" w:rsidRDefault="0045670F" w:rsidP="00CD2589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ar-SA"/>
        </w:rPr>
      </w:pPr>
      <w:r w:rsidRPr="005E1B42">
        <w:rPr>
          <w:sz w:val="32"/>
          <w:szCs w:val="32"/>
          <w:lang w:eastAsia="ar-SA"/>
        </w:rPr>
        <w:t xml:space="preserve">- 27.12.2019 года поручено подготовить штатное расписание депутатом Никитиным В.В., в рамках исполнения поручения мною издано распоряжение № 05-р от 31.12.2019 года </w:t>
      </w:r>
      <w:r w:rsidR="006D2E0C" w:rsidRPr="005E1B42">
        <w:rPr>
          <w:sz w:val="32"/>
          <w:szCs w:val="32"/>
          <w:lang w:eastAsia="ar-SA"/>
        </w:rPr>
        <w:t>«</w:t>
      </w:r>
      <w:r w:rsidR="006D2E0C" w:rsidRPr="005E1B42">
        <w:rPr>
          <w:sz w:val="32"/>
          <w:szCs w:val="32"/>
        </w:rPr>
        <w:t xml:space="preserve">О подготовительном этапе по проведению процедуры организационно-штатных изменений в Муниципальном совете внутригородского муниципального образования Санкт-Петербурга муниципального округа Малая Охта.» в рамках которого </w:t>
      </w:r>
      <w:r w:rsidR="00CD2589" w:rsidRPr="005E1B42">
        <w:rPr>
          <w:color w:val="000000"/>
          <w:sz w:val="32"/>
          <w:szCs w:val="32"/>
          <w:lang w:eastAsia="ar-SA"/>
        </w:rPr>
        <w:t xml:space="preserve"> дано поручение главному бухгалтеру и главному специалисту в срок до </w:t>
      </w:r>
      <w:r w:rsidR="00CD2589" w:rsidRPr="002D2735">
        <w:rPr>
          <w:b/>
          <w:color w:val="000000"/>
          <w:sz w:val="32"/>
          <w:szCs w:val="32"/>
          <w:lang w:eastAsia="ar-SA"/>
        </w:rPr>
        <w:t>17.01.2020 года</w:t>
      </w:r>
      <w:r w:rsidR="00CD2589" w:rsidRPr="005E1B42">
        <w:rPr>
          <w:color w:val="000000"/>
          <w:sz w:val="32"/>
          <w:szCs w:val="32"/>
          <w:lang w:eastAsia="ar-SA"/>
        </w:rPr>
        <w:t xml:space="preserve"> оценить финансовые и кадровые риски, связанные с выплатой компенсаций служащим при увольнении в связи с сокращением должности и риски возможных судебных разбирательств, влекущие финансовые потери, а также кадровые риски, связанные с выбытием из кадрового состава организации профессиональных и опытных кадров с высокой результативностью </w:t>
      </w:r>
      <w:r w:rsidR="00CD2589" w:rsidRPr="005E1B42">
        <w:rPr>
          <w:color w:val="000000"/>
          <w:sz w:val="32"/>
          <w:szCs w:val="32"/>
          <w:lang w:eastAsia="ar-SA"/>
        </w:rPr>
        <w:lastRenderedPageBreak/>
        <w:t xml:space="preserve">профессиональной деятельности и риски снижения эффективности деятельности организации, вследствие недостаточного ресурсного кадрового обеспечения по реализации возложенных на него функций и </w:t>
      </w:r>
      <w:proofErr w:type="spellStart"/>
      <w:r w:rsidR="00CD2589" w:rsidRPr="005E1B42">
        <w:rPr>
          <w:color w:val="000000"/>
          <w:sz w:val="32"/>
          <w:szCs w:val="32"/>
          <w:lang w:eastAsia="ar-SA"/>
        </w:rPr>
        <w:t>репутационных</w:t>
      </w:r>
      <w:proofErr w:type="spellEnd"/>
      <w:r w:rsidR="00CD2589" w:rsidRPr="005E1B42">
        <w:rPr>
          <w:color w:val="000000"/>
          <w:sz w:val="32"/>
          <w:szCs w:val="32"/>
          <w:lang w:eastAsia="ar-SA"/>
        </w:rPr>
        <w:t xml:space="preserve"> потерь, в случае во</w:t>
      </w:r>
      <w:r w:rsidR="009965DA" w:rsidRPr="005E1B42">
        <w:rPr>
          <w:color w:val="000000"/>
          <w:sz w:val="32"/>
          <w:szCs w:val="32"/>
          <w:lang w:eastAsia="ar-SA"/>
        </w:rPr>
        <w:t xml:space="preserve">зможных судебных разбирательств. </w:t>
      </w:r>
    </w:p>
    <w:p w:rsidR="00CD2589" w:rsidRPr="005E1B42" w:rsidRDefault="009965DA" w:rsidP="00CD2589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ar-SA"/>
        </w:rPr>
      </w:pPr>
      <w:r w:rsidRPr="005E1B42">
        <w:rPr>
          <w:color w:val="000000"/>
          <w:sz w:val="32"/>
          <w:szCs w:val="32"/>
          <w:lang w:eastAsia="ar-SA"/>
        </w:rPr>
        <w:t>Распоряжение сотрудниками исполнено в срок, предоставлены соответствующие справки</w:t>
      </w:r>
      <w:r w:rsidR="002D2735">
        <w:rPr>
          <w:color w:val="000000"/>
          <w:sz w:val="32"/>
          <w:szCs w:val="32"/>
          <w:lang w:eastAsia="ar-SA"/>
        </w:rPr>
        <w:t xml:space="preserve"> с расчетами</w:t>
      </w:r>
      <w:r w:rsidRPr="005E1B42">
        <w:rPr>
          <w:color w:val="000000"/>
          <w:sz w:val="32"/>
          <w:szCs w:val="32"/>
          <w:lang w:eastAsia="ar-SA"/>
        </w:rPr>
        <w:t>, которые приобщены к распоряжению.</w:t>
      </w:r>
    </w:p>
    <w:p w:rsidR="00E91F6F" w:rsidRPr="005E1B42" w:rsidRDefault="00E91F6F" w:rsidP="00584E4D">
      <w:pPr>
        <w:suppressAutoHyphens/>
        <w:jc w:val="both"/>
        <w:rPr>
          <w:sz w:val="32"/>
          <w:szCs w:val="32"/>
          <w:lang w:eastAsia="ar-SA"/>
        </w:rPr>
      </w:pPr>
    </w:p>
    <w:sectPr w:rsidR="00E91F6F" w:rsidRPr="005E1B42" w:rsidSect="0005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dergroundCY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EB1"/>
    <w:multiLevelType w:val="hybridMultilevel"/>
    <w:tmpl w:val="EDEA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B00"/>
    <w:multiLevelType w:val="hybridMultilevel"/>
    <w:tmpl w:val="45041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531F75"/>
    <w:multiLevelType w:val="hybridMultilevel"/>
    <w:tmpl w:val="F7146BC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CF126D8"/>
    <w:multiLevelType w:val="hybridMultilevel"/>
    <w:tmpl w:val="DCBA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15"/>
    <w:rsid w:val="000208C1"/>
    <w:rsid w:val="0005519C"/>
    <w:rsid w:val="00076BCA"/>
    <w:rsid w:val="00077EEB"/>
    <w:rsid w:val="000929E0"/>
    <w:rsid w:val="000E3E36"/>
    <w:rsid w:val="000E74D1"/>
    <w:rsid w:val="00130195"/>
    <w:rsid w:val="00132D77"/>
    <w:rsid w:val="00146E74"/>
    <w:rsid w:val="001849B1"/>
    <w:rsid w:val="00195799"/>
    <w:rsid w:val="001D5840"/>
    <w:rsid w:val="0024261C"/>
    <w:rsid w:val="00267610"/>
    <w:rsid w:val="002D2735"/>
    <w:rsid w:val="0034650F"/>
    <w:rsid w:val="003610F0"/>
    <w:rsid w:val="003D2EBD"/>
    <w:rsid w:val="003E38B0"/>
    <w:rsid w:val="004348B8"/>
    <w:rsid w:val="0045670F"/>
    <w:rsid w:val="004573A5"/>
    <w:rsid w:val="00466BA2"/>
    <w:rsid w:val="00474F22"/>
    <w:rsid w:val="004811A0"/>
    <w:rsid w:val="004933A9"/>
    <w:rsid w:val="004B0520"/>
    <w:rsid w:val="004B19C5"/>
    <w:rsid w:val="004C7957"/>
    <w:rsid w:val="004D3062"/>
    <w:rsid w:val="00501E1F"/>
    <w:rsid w:val="005532C8"/>
    <w:rsid w:val="00581E49"/>
    <w:rsid w:val="00584E4D"/>
    <w:rsid w:val="005E1B42"/>
    <w:rsid w:val="00605251"/>
    <w:rsid w:val="00642DA0"/>
    <w:rsid w:val="0065456F"/>
    <w:rsid w:val="00672691"/>
    <w:rsid w:val="0069003E"/>
    <w:rsid w:val="00694583"/>
    <w:rsid w:val="006D2E0C"/>
    <w:rsid w:val="006E01EA"/>
    <w:rsid w:val="0070076F"/>
    <w:rsid w:val="00741C69"/>
    <w:rsid w:val="00753A32"/>
    <w:rsid w:val="00755AB2"/>
    <w:rsid w:val="00761EBA"/>
    <w:rsid w:val="007B5BCA"/>
    <w:rsid w:val="007D2529"/>
    <w:rsid w:val="007D463C"/>
    <w:rsid w:val="007E000A"/>
    <w:rsid w:val="007F7A93"/>
    <w:rsid w:val="008712A8"/>
    <w:rsid w:val="00871340"/>
    <w:rsid w:val="008C16BE"/>
    <w:rsid w:val="008E0EC6"/>
    <w:rsid w:val="00904F2F"/>
    <w:rsid w:val="00910A33"/>
    <w:rsid w:val="009965DA"/>
    <w:rsid w:val="009B674F"/>
    <w:rsid w:val="009C01DF"/>
    <w:rsid w:val="009C4937"/>
    <w:rsid w:val="009F2958"/>
    <w:rsid w:val="00A27287"/>
    <w:rsid w:val="00A51639"/>
    <w:rsid w:val="00A95719"/>
    <w:rsid w:val="00AA7115"/>
    <w:rsid w:val="00AD3A67"/>
    <w:rsid w:val="00AF1376"/>
    <w:rsid w:val="00B01639"/>
    <w:rsid w:val="00B020D9"/>
    <w:rsid w:val="00B02EC9"/>
    <w:rsid w:val="00B11D90"/>
    <w:rsid w:val="00B575AF"/>
    <w:rsid w:val="00B619D6"/>
    <w:rsid w:val="00B8220D"/>
    <w:rsid w:val="00B937C3"/>
    <w:rsid w:val="00B94547"/>
    <w:rsid w:val="00BC3C36"/>
    <w:rsid w:val="00BC55E4"/>
    <w:rsid w:val="00C218FC"/>
    <w:rsid w:val="00C63EFF"/>
    <w:rsid w:val="00CD2589"/>
    <w:rsid w:val="00CE248E"/>
    <w:rsid w:val="00D46A6D"/>
    <w:rsid w:val="00D64A59"/>
    <w:rsid w:val="00D9538D"/>
    <w:rsid w:val="00DD028C"/>
    <w:rsid w:val="00DD4448"/>
    <w:rsid w:val="00DE70F5"/>
    <w:rsid w:val="00E03FA0"/>
    <w:rsid w:val="00E748E9"/>
    <w:rsid w:val="00E90A87"/>
    <w:rsid w:val="00E91F6F"/>
    <w:rsid w:val="00E93986"/>
    <w:rsid w:val="00EA7C72"/>
    <w:rsid w:val="00F2065D"/>
    <w:rsid w:val="00F31E7C"/>
    <w:rsid w:val="00F37A4C"/>
    <w:rsid w:val="00F4744E"/>
    <w:rsid w:val="00F601B3"/>
    <w:rsid w:val="00F63B10"/>
    <w:rsid w:val="00F73A15"/>
    <w:rsid w:val="00F8668C"/>
    <w:rsid w:val="00F915D2"/>
    <w:rsid w:val="00F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E01A33-6A34-4AA8-B463-D3CEFD5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2D77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rsid w:val="00132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2D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01EA"/>
    <w:pPr>
      <w:spacing w:before="100" w:beforeAutospacing="1" w:after="100" w:afterAutospacing="1"/>
    </w:pPr>
  </w:style>
  <w:style w:type="paragraph" w:customStyle="1" w:styleId="ConsPlusNormal">
    <w:name w:val="ConsPlusNormal"/>
    <w:rsid w:val="006E01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next w:val="a"/>
    <w:link w:val="a7"/>
    <w:qFormat/>
    <w:rsid w:val="004933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4933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Ayh0HRgc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D2D4-C3CD-4C24-B376-11732414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2</cp:revision>
  <cp:lastPrinted>2020-06-26T07:00:00Z</cp:lastPrinted>
  <dcterms:created xsi:type="dcterms:W3CDTF">2020-06-26T07:01:00Z</dcterms:created>
  <dcterms:modified xsi:type="dcterms:W3CDTF">2020-06-26T07:01:00Z</dcterms:modified>
</cp:coreProperties>
</file>